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F51">
      <w:pPr>
        <w:pStyle w:val="1"/>
      </w:pPr>
      <w:r>
        <w:rPr>
          <w:rStyle w:val="a4"/>
        </w:rPr>
        <w:t>Федеральный закон от 4 ноября 2014 г. N 347-ФЗ</w:t>
      </w:r>
      <w:r>
        <w:rPr>
          <w:rStyle w:val="a4"/>
        </w:rPr>
        <w:br/>
        <w:t>"О внесении изменений в части первую и вторую Налогового кодекса Российской Федерации"</w:t>
      </w:r>
    </w:p>
    <w:p w:rsidR="00000000" w:rsidRDefault="00665F51"/>
    <w:p w:rsidR="00000000" w:rsidRDefault="00665F51">
      <w:r>
        <w:rPr>
          <w:rStyle w:val="a3"/>
        </w:rPr>
        <w:t>Принят Государственной Думой 24 октября 2014 года</w:t>
      </w:r>
    </w:p>
    <w:p w:rsidR="00000000" w:rsidRDefault="00665F51">
      <w:r>
        <w:rPr>
          <w:rStyle w:val="a3"/>
        </w:rPr>
        <w:t>Одобрен Советом Федерации 29 октября 2014 года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65F51">
      <w:pPr>
        <w:pStyle w:val="afa"/>
      </w:pPr>
      <w:bookmarkStart w:id="0" w:name="sub_1309672908"/>
      <w:r>
        <w:t xml:space="preserve">Настоящий Федеральный закон </w:t>
      </w:r>
      <w:r>
        <w:rPr>
          <w:rStyle w:val="a4"/>
        </w:rPr>
        <w:t>вступает в силу</w:t>
      </w:r>
      <w:r>
        <w:t xml:space="preserve"> по истечении одного месяца со дня его </w:t>
      </w:r>
      <w:r>
        <w:rPr>
          <w:rStyle w:val="a4"/>
        </w:rPr>
        <w:t>официального опубликования</w:t>
      </w:r>
      <w:r>
        <w:t xml:space="preserve">, за исключением положений, для которых </w:t>
      </w:r>
      <w:r>
        <w:rPr>
          <w:rStyle w:val="a4"/>
        </w:rPr>
        <w:t>статьей 5</w:t>
      </w:r>
      <w:r>
        <w:t xml:space="preserve"> установлены иные сроки вступления их в силу</w:t>
      </w:r>
    </w:p>
    <w:p w:rsidR="00000000" w:rsidRDefault="00665F51">
      <w:pPr>
        <w:pStyle w:val="af2"/>
      </w:pPr>
      <w:bookmarkStart w:id="1" w:name="sub_1"/>
      <w:bookmarkEnd w:id="0"/>
      <w:r>
        <w:rPr>
          <w:rStyle w:val="a3"/>
        </w:rPr>
        <w:t>Статья 1</w:t>
      </w:r>
    </w:p>
    <w:bookmarkEnd w:id="1"/>
    <w:p w:rsidR="00000000" w:rsidRDefault="00665F51">
      <w:r>
        <w:t xml:space="preserve">Внести в </w:t>
      </w:r>
      <w:r>
        <w:rPr>
          <w:rStyle w:val="a4"/>
        </w:rPr>
        <w:t>часть первую</w:t>
      </w:r>
      <w:r>
        <w:t xml:space="preserve"> Налогового ко</w:t>
      </w:r>
      <w:r>
        <w:t>декса Российской Федерации (Собрание законодательства Российской Федерации, 1998, N 31, ст. 3824; 1999, N 28, ст. 3487; 2001, N 53, ст. 5016, 5026; 2002, N 1, ст. 2; 2003, N 22, ст. 2066; N 23, ст. 2174; N 27, ст. 2700; N 52, ст. 5037; 2004, N 27, ст. 2711</w:t>
      </w:r>
      <w:r>
        <w:t>; N 31, ст. 3231; N 45, ст. 4377; 2005, N 45, ст. 4585; 2006, N 6, ст. 636; N 31, ст. 3436; 2007, N 1, ст. 28, 31; N 22, ст. 2563; 2008, N 26, ст. 3022; N 30, ст. 3616; N 48, ст. 5500, 5519; 2009, N 30, ст. 3739; N 48, ст. 5733; N 51, ст. 6155; N 52, ст. 6</w:t>
      </w:r>
      <w:r>
        <w:t>450; 2010, N 1, ст. 4; N 31, ст. 4198; N 32, ст. 4298; N 40, ст. 4969; N 45, ст. 5752; N 48, ст. 6247; N 49, ст. 6420; 2011, N 1, ст. 16; N 27, ст. 3873; N30, ст. 4575, 4593; N 47, ст. 6611; N 49, ст. 7014; 2012, N 26, ст. 3447; N 27, ст. 3588; N31, ст. 43</w:t>
      </w:r>
      <w:r>
        <w:t>33; 2013, N 19, ст. 2321, 2331; N 23, ст. 2866; N 26, ст. 3207; N 27, ст. 3445; N 30, ст. 4049, 4081; N 40, ст. 5037, 5038; N 44, ст. 5645; N 52, ст. 6985; 2014, N 14, ст. 1544; N 26, ст. 3372, 3404; N 40, ст. 5315) следующие изменения: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2" w:name="sub_11"/>
      <w:r>
        <w:rPr>
          <w:color w:val="000000"/>
          <w:sz w:val="16"/>
          <w:szCs w:val="16"/>
        </w:rPr>
        <w:t>ГАРАНТ:</w:t>
      </w:r>
    </w:p>
    <w:p w:rsidR="00000000" w:rsidRDefault="00665F51">
      <w:pPr>
        <w:pStyle w:val="afa"/>
      </w:pPr>
      <w:bookmarkStart w:id="3" w:name="sub_1309676012"/>
      <w:bookmarkEnd w:id="2"/>
      <w:r>
        <w:t xml:space="preserve">Пункт 1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bookmarkEnd w:id="3"/>
    <w:p w:rsidR="00000000" w:rsidRDefault="00665F51">
      <w:r>
        <w:t xml:space="preserve">1) </w:t>
      </w:r>
      <w:r>
        <w:rPr>
          <w:rStyle w:val="a4"/>
        </w:rPr>
        <w:t>главу 1</w:t>
      </w:r>
      <w:r>
        <w:t xml:space="preserve"> дополнить статьей 11.2 следующего содержания:</w:t>
      </w:r>
    </w:p>
    <w:p w:rsidR="00000000" w:rsidRDefault="00665F51"/>
    <w:p w:rsidR="00000000" w:rsidRDefault="00665F51">
      <w:pPr>
        <w:pStyle w:val="af2"/>
      </w:pPr>
      <w:bookmarkStart w:id="4" w:name="sub_500650"/>
      <w:r>
        <w:t>"</w:t>
      </w:r>
      <w:r>
        <w:rPr>
          <w:rStyle w:val="a3"/>
        </w:rPr>
        <w:t>Статья 11.2.</w:t>
      </w:r>
      <w:r>
        <w:t xml:space="preserve"> </w:t>
      </w:r>
      <w:r>
        <w:t>Личный кабинет налогоплательщика</w:t>
      </w:r>
    </w:p>
    <w:p w:rsidR="00000000" w:rsidRDefault="00665F51">
      <w:bookmarkStart w:id="5" w:name="sub_500651"/>
      <w:bookmarkEnd w:id="4"/>
      <w:r>
        <w:t>1. Личный кабинет налогоплательщика - информационный ресурс, который размещен на официальном сайте федерального органа исполнительной власти, уполномоченного по контролю и надзору в области налогов и сбо</w:t>
      </w:r>
      <w:r>
        <w:t xml:space="preserve">ров, в информационно-телекоммуникационной сети "Интернет" и ведение которого осуществляется указанным органом в установленном им порядке. В случаях, предусмотренных настоящим Кодексом, личный кабинет налогоплательщика может быть использован для реализации </w:t>
      </w:r>
      <w:r>
        <w:t>налогоплательщиками и налоговыми органами своих прав и обязанностей, установленных настоящим Кодексом.</w:t>
      </w:r>
    </w:p>
    <w:p w:rsidR="00000000" w:rsidRDefault="00665F51">
      <w:bookmarkStart w:id="6" w:name="sub_500652"/>
      <w:bookmarkEnd w:id="5"/>
      <w:r>
        <w:t>2. Личный кабинет налогоплательщика используется налогоплательщиками - физическими лицами для получения от налогового органа документ</w:t>
      </w:r>
      <w:r>
        <w:t>ов и передачи в налоговый орган документов (информации), сведений с учетом особенностей, предусмотренных настоящим пунктом.</w:t>
      </w:r>
    </w:p>
    <w:bookmarkEnd w:id="6"/>
    <w:p w:rsidR="00000000" w:rsidRDefault="00665F51">
      <w:r>
        <w:t>Для получения документов, используемых налоговыми органами при реализации своих полномочий в отношениях, регулируемых зако</w:t>
      </w:r>
      <w:r>
        <w:t>нодательством о налогах и сборах, в электронной форме через личный кабинет налогоплательщика налогоплательщик - физическое лицо направляет в налоговый орган уведомление об использовании личного кабинета налогоплательщика. После получения уведомления налого</w:t>
      </w:r>
      <w:r>
        <w:t xml:space="preserve">вым органом направление указанных документов налогоплательщику на бумажном носителе или в электронной форме по телекоммуникационным каналам связи не производится до получения от этого налогоплательщика уведомления об </w:t>
      </w:r>
      <w:r>
        <w:lastRenderedPageBreak/>
        <w:t>отказе от использования личного кабинет</w:t>
      </w:r>
      <w:r>
        <w:t>а налогоплательщика.</w:t>
      </w:r>
    </w:p>
    <w:p w:rsidR="00000000" w:rsidRDefault="00665F51">
      <w:bookmarkStart w:id="7" w:name="sub_500707"/>
      <w:r>
        <w:t>При передаче налогоплательщиками - физическими лицами в налоговый орган через личный кабинет налогоплательщика документов в электронной форме документы, подписанные усиленной неквалифицированной электронной подписью, сформиро</w:t>
      </w:r>
      <w:r>
        <w:t>ванной в порядке, установленном федеральным органом исполнительной власти, уполномоченным по контролю и надзору в области налогов и сборов, в соответствии с требованиями Федерального закона от 6 апреля 2011 года N 63-ФЗ "Об электронной подписи", признаются</w:t>
      </w:r>
      <w:r>
        <w:t xml:space="preserve"> электронными документами, равнозначными документам на бумажном носителе, подписанным собственноручной подписью налогоплательщика.</w:t>
      </w:r>
    </w:p>
    <w:bookmarkEnd w:id="7"/>
    <w:p w:rsidR="00000000" w:rsidRDefault="00665F51">
      <w:r>
        <w:t>Порядок и сроки направления налогоплательщиками - физическими лицами уведомления об использовании (об отказе от исп</w:t>
      </w:r>
      <w:r>
        <w:t>ользования) личного кабинета налогоплательщика для получения от налоговых органов документов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000000" w:rsidRDefault="00665F51">
      <w:r>
        <w:t>Положения абзаца третьего настоящего пу</w:t>
      </w:r>
      <w:r>
        <w:t>нкта не распространяются на налогоплательщиков - индивидуальных предпринимателей, нотариусов, занимающихся частной практикой, адвокатов, учредивших адвокатские кабинеты, и других лиц, занимающихся в установленном законодательством Российской Федерации поря</w:t>
      </w:r>
      <w:r>
        <w:t>дке частной практикой, в части передачи в налоговые органы документов (информации), сведений, связанных с осуществлением ими указанной деятельности.";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8" w:name="sub_12"/>
      <w:r>
        <w:rPr>
          <w:color w:val="000000"/>
          <w:sz w:val="16"/>
          <w:szCs w:val="16"/>
        </w:rPr>
        <w:t>ГАРАНТ:</w:t>
      </w:r>
    </w:p>
    <w:bookmarkEnd w:id="8"/>
    <w:p w:rsidR="00000000" w:rsidRDefault="00665F51">
      <w:pPr>
        <w:pStyle w:val="afa"/>
      </w:pPr>
      <w:r>
        <w:t xml:space="preserve">Пункт 2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 xml:space="preserve">2) в </w:t>
      </w:r>
      <w:r>
        <w:rPr>
          <w:rStyle w:val="a4"/>
        </w:rPr>
        <w:t>пункте 7 статьи 23</w:t>
      </w:r>
      <w:r>
        <w:t>:</w:t>
      </w:r>
    </w:p>
    <w:p w:rsidR="00000000" w:rsidRDefault="00665F51">
      <w:bookmarkStart w:id="9" w:name="sub_500653"/>
      <w:r>
        <w:t xml:space="preserve">а) в </w:t>
      </w:r>
      <w:r>
        <w:rPr>
          <w:rStyle w:val="a4"/>
        </w:rPr>
        <w:t>абзаце первом</w:t>
      </w:r>
      <w:r>
        <w:t xml:space="preserve"> слова "или переданы в электронной форме по телекоммуникационным каналам связи" заменить словами ", пер</w:t>
      </w:r>
      <w:r>
        <w:t>еданы в электронной форме по телекоммуникационным каналам связи или через личный кабинет налогоплательщика";</w:t>
      </w:r>
    </w:p>
    <w:p w:rsidR="00000000" w:rsidRDefault="00665F51">
      <w:bookmarkStart w:id="10" w:name="sub_500654"/>
      <w:bookmarkEnd w:id="9"/>
      <w:r>
        <w:t xml:space="preserve">б) </w:t>
      </w:r>
      <w:r>
        <w:rPr>
          <w:rStyle w:val="a4"/>
        </w:rPr>
        <w:t>абзац второй</w:t>
      </w:r>
      <w:r>
        <w:t xml:space="preserve"> после слов "в электронной форме" дополнить словами "по телекоммуникаци</w:t>
      </w:r>
      <w:r>
        <w:t>онным каналам связи";</w:t>
      </w:r>
    </w:p>
    <w:p w:rsidR="00000000" w:rsidRDefault="00665F51">
      <w:bookmarkStart w:id="11" w:name="sub_13"/>
      <w:bookmarkEnd w:id="10"/>
      <w:r>
        <w:t xml:space="preserve">3) в </w:t>
      </w:r>
      <w:r>
        <w:rPr>
          <w:rStyle w:val="a4"/>
        </w:rPr>
        <w:t>статье 31</w:t>
      </w:r>
      <w:r>
        <w:t>:</w:t>
      </w:r>
    </w:p>
    <w:p w:rsidR="00000000" w:rsidRDefault="00665F51">
      <w:bookmarkStart w:id="12" w:name="sub_500655"/>
      <w:bookmarkEnd w:id="11"/>
      <w:r>
        <w:t xml:space="preserve">а) в </w:t>
      </w:r>
      <w:r>
        <w:rPr>
          <w:rStyle w:val="a4"/>
        </w:rPr>
        <w:t>подпункте 7 пункта 1</w:t>
      </w:r>
      <w:r>
        <w:t xml:space="preserve"> слова "или ведения учета с нарушением установленного порядка, приведшего к невозможн</w:t>
      </w:r>
      <w:r>
        <w:t>ости исчислить налоги" заменить словами ", ведения учета с нарушением установленного порядка, приведшего к невозможности исчислить налоги, или непредставления налогоплательщиком - иностранной организацией, не осуществляющей деятельность на территории Росси</w:t>
      </w:r>
      <w:r>
        <w:t>йской Федерации через постоянное представительство, налоговой декларации по налогу на имущество организаций";</w:t>
      </w:r>
    </w:p>
    <w:p w:rsidR="00000000" w:rsidRDefault="00665F51">
      <w:bookmarkStart w:id="13" w:name="sub_500656"/>
      <w:bookmarkEnd w:id="12"/>
      <w:r>
        <w:t xml:space="preserve">б) в </w:t>
      </w:r>
      <w:r>
        <w:rPr>
          <w:rStyle w:val="a4"/>
        </w:rPr>
        <w:t>пункте 4</w:t>
      </w:r>
      <w:r>
        <w:t>:</w:t>
      </w:r>
    </w:p>
    <w:bookmarkEnd w:id="13"/>
    <w:p w:rsidR="00000000" w:rsidRDefault="00665F5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65F51">
      <w:pPr>
        <w:pStyle w:val="afa"/>
      </w:pPr>
      <w:bookmarkStart w:id="14" w:name="sub_500704"/>
      <w:r>
        <w:t>Абзац второй подпункта "б" пункта 3 статьи 1</w:t>
      </w:r>
      <w:r>
        <w:t xml:space="preserve">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bookmarkEnd w:id="14"/>
    <w:p w:rsidR="00000000" w:rsidRDefault="00665F51">
      <w:r>
        <w:rPr>
          <w:rStyle w:val="a4"/>
        </w:rPr>
        <w:t>абзац первый</w:t>
      </w:r>
      <w:r>
        <w:t xml:space="preserve"> после слов "по телекоммуникационным каналам связи" дополнить словами "либо через личный кабинет налогоплательщика";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65F51">
      <w:pPr>
        <w:pStyle w:val="afa"/>
      </w:pPr>
      <w:bookmarkStart w:id="15" w:name="sub_500705"/>
      <w:r>
        <w:t xml:space="preserve">Абзац третий подпункта "б" пункта 3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</w:t>
      </w:r>
      <w:r>
        <w:t>юля 2015 г.</w:t>
      </w:r>
    </w:p>
    <w:bookmarkEnd w:id="15"/>
    <w:p w:rsidR="00000000" w:rsidRDefault="00665F51">
      <w:r>
        <w:rPr>
          <w:rStyle w:val="a4"/>
        </w:rPr>
        <w:lastRenderedPageBreak/>
        <w:t>абзац второй</w:t>
      </w:r>
      <w:r>
        <w:t xml:space="preserve"> после слов "через оператора электронного документооборота" дополнить словами "либо через личный кабинет налогоплательщика";</w:t>
      </w:r>
    </w:p>
    <w:p w:rsidR="00000000" w:rsidRDefault="00665F51">
      <w:bookmarkStart w:id="16" w:name="sub_500706"/>
      <w:r>
        <w:t>дополнить абзацем следующего содержания:</w:t>
      </w:r>
    </w:p>
    <w:p w:rsidR="00000000" w:rsidRDefault="00665F51">
      <w:bookmarkStart w:id="17" w:name="sub_500708"/>
      <w:bookmarkEnd w:id="16"/>
      <w:r>
        <w:t>"Документ в электронной форме, подписанный автоматически созданной электронной подписью налогового органа, признается равнозначным документу на бумажном носителе, подписанному собственноручной подписью должностного лица налогового органа.";</w:t>
      </w:r>
    </w:p>
    <w:p w:rsidR="00000000" w:rsidRDefault="00665F51">
      <w:bookmarkStart w:id="18" w:name="sub_500657"/>
      <w:bookmarkEnd w:id="17"/>
      <w:r>
        <w:t xml:space="preserve">в) в </w:t>
      </w:r>
      <w:r>
        <w:rPr>
          <w:rStyle w:val="a4"/>
        </w:rPr>
        <w:t>пункте 5</w:t>
      </w:r>
      <w:r>
        <w:t>:</w:t>
      </w:r>
    </w:p>
    <w:bookmarkEnd w:id="18"/>
    <w:p w:rsidR="00000000" w:rsidRDefault="00665F51">
      <w:r>
        <w:t>дополнить новым абзацем четвертым следующего содержания:</w:t>
      </w:r>
    </w:p>
    <w:p w:rsidR="00000000" w:rsidRDefault="00665F51">
      <w:r>
        <w:t>"налогоплательщику - иностранной организации, не осуществляющей деятельность на территории Российской Федерации чер</w:t>
      </w:r>
      <w:r>
        <w:t>ез постоянное представительство и имеющей на территории Российской Федерации объект недвижимого имущества на праве собственности, - по адресу места нахождения указанного объекта недвижимого имущества или по предоставленному налоговому органу адресу;";</w:t>
      </w:r>
    </w:p>
    <w:p w:rsidR="00000000" w:rsidRDefault="00665F51">
      <w:r>
        <w:t>абза</w:t>
      </w:r>
      <w:r>
        <w:t xml:space="preserve">ц четвертый считать </w:t>
      </w:r>
      <w:r>
        <w:rPr>
          <w:rStyle w:val="a4"/>
        </w:rPr>
        <w:t>абзацем пятым</w:t>
      </w:r>
      <w:r>
        <w:t>;</w:t>
      </w:r>
    </w:p>
    <w:p w:rsidR="00000000" w:rsidRDefault="00665F51">
      <w:r>
        <w:t xml:space="preserve">абзац пятый считать </w:t>
      </w:r>
      <w:r>
        <w:rPr>
          <w:rStyle w:val="a4"/>
        </w:rPr>
        <w:t>абзацем шестым</w:t>
      </w:r>
      <w:r>
        <w:t xml:space="preserve"> и его после слов "не являющимся индивидуальным предпринимателем," дополнить словами "налогоплательщиком - </w:t>
      </w:r>
      <w:r>
        <w:t>иностранной организацией, не осуществляющей деятельность на территории Российской Федерации через постоянное представительство,";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19" w:name="sub_14"/>
      <w:r>
        <w:rPr>
          <w:color w:val="000000"/>
          <w:sz w:val="16"/>
          <w:szCs w:val="16"/>
        </w:rPr>
        <w:t>ГАРАНТ:</w:t>
      </w:r>
    </w:p>
    <w:bookmarkEnd w:id="19"/>
    <w:p w:rsidR="00000000" w:rsidRDefault="00665F51">
      <w:pPr>
        <w:pStyle w:val="afa"/>
      </w:pPr>
      <w:r>
        <w:t xml:space="preserve">Пункт 4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>4</w:t>
      </w:r>
      <w:r>
        <w:t xml:space="preserve">) в </w:t>
      </w:r>
      <w:r>
        <w:rPr>
          <w:rStyle w:val="a4"/>
        </w:rPr>
        <w:t>пункте 1 статьи 32</w:t>
      </w:r>
      <w:r>
        <w:t>:</w:t>
      </w:r>
    </w:p>
    <w:p w:rsidR="00000000" w:rsidRDefault="00665F51">
      <w:bookmarkStart w:id="20" w:name="sub_500658"/>
      <w:r>
        <w:t>а) дополнить подпунктом 4.1 следующего содержания:</w:t>
      </w:r>
    </w:p>
    <w:p w:rsidR="00000000" w:rsidRDefault="00665F51">
      <w:bookmarkStart w:id="21" w:name="sub_500709"/>
      <w:bookmarkEnd w:id="20"/>
      <w:r>
        <w:t>"4.1) передавать налогоплательщикам, указанным в пункте 2 статьи 11.2 настоящего Кодекса, в электронной форме квитанцию о приеме при получении документов, переданных в налоговый орган через личный кабинет налогоплательщика;";</w:t>
      </w:r>
    </w:p>
    <w:p w:rsidR="00000000" w:rsidRDefault="00665F51">
      <w:bookmarkStart w:id="22" w:name="sub_500659"/>
      <w:bookmarkEnd w:id="21"/>
      <w:r>
        <w:t xml:space="preserve">б) в </w:t>
      </w:r>
      <w:r>
        <w:rPr>
          <w:rStyle w:val="a4"/>
        </w:rPr>
        <w:t>подпункте 11</w:t>
      </w:r>
      <w:r>
        <w:t>:</w:t>
      </w:r>
    </w:p>
    <w:bookmarkEnd w:id="22"/>
    <w:p w:rsidR="00000000" w:rsidRDefault="00665F51">
      <w:r>
        <w:rPr>
          <w:rStyle w:val="a4"/>
        </w:rPr>
        <w:t>абзац первый</w:t>
      </w:r>
      <w:r>
        <w:t xml:space="preserve"> после слов "по телекоммуникационным каналам связи" дополнить словами "или через личный кабинет налогоплательщика";</w:t>
      </w:r>
    </w:p>
    <w:p w:rsidR="00000000" w:rsidRDefault="00665F51">
      <w:r>
        <w:rPr>
          <w:rStyle w:val="a4"/>
        </w:rPr>
        <w:t>абзац второй</w:t>
      </w:r>
      <w:r>
        <w:t xml:space="preserve"> после слов "по телекоммуникационным каналам связи" дополнить словами "или через личный кабинет налогоплательщика";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23" w:name="sub_15"/>
      <w:r>
        <w:rPr>
          <w:color w:val="000000"/>
          <w:sz w:val="16"/>
          <w:szCs w:val="16"/>
        </w:rPr>
        <w:t>ГАРАНТ:</w:t>
      </w:r>
    </w:p>
    <w:bookmarkEnd w:id="23"/>
    <w:p w:rsidR="00000000" w:rsidRDefault="00665F51">
      <w:pPr>
        <w:pStyle w:val="afa"/>
      </w:pPr>
      <w:r>
        <w:t xml:space="preserve">Пункт 5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</w:t>
      </w:r>
      <w:r>
        <w:t>нваря 2015 г.</w:t>
      </w:r>
    </w:p>
    <w:p w:rsidR="00000000" w:rsidRDefault="00665F51">
      <w:r>
        <w:t xml:space="preserve">5) </w:t>
      </w:r>
      <w:r>
        <w:rPr>
          <w:rStyle w:val="a4"/>
        </w:rPr>
        <w:t>подпункт 1 пункта 2 статьи 45</w:t>
      </w:r>
      <w:r>
        <w:t xml:space="preserve"> изложить в следующей редакции:</w:t>
      </w:r>
    </w:p>
    <w:p w:rsidR="00000000" w:rsidRDefault="00665F51">
      <w:bookmarkStart w:id="24" w:name="sub_452"/>
      <w:r>
        <w:t>"1) с лицевых счетов организаций, если взыскиваемая сумма превышает пять миллионов рублей;";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25" w:name="sub_16"/>
      <w:bookmarkEnd w:id="24"/>
      <w:r>
        <w:rPr>
          <w:color w:val="000000"/>
          <w:sz w:val="16"/>
          <w:szCs w:val="16"/>
        </w:rPr>
        <w:t>ГАРАНТ:</w:t>
      </w:r>
    </w:p>
    <w:bookmarkEnd w:id="25"/>
    <w:p w:rsidR="00000000" w:rsidRDefault="00665F51">
      <w:pPr>
        <w:pStyle w:val="afa"/>
      </w:pPr>
      <w:r>
        <w:t>Пункт 6 ста</w:t>
      </w:r>
      <w:r>
        <w:t xml:space="preserve">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2015 г.</w:t>
      </w:r>
    </w:p>
    <w:p w:rsidR="00000000" w:rsidRDefault="00665F51">
      <w:r>
        <w:t xml:space="preserve">6) в </w:t>
      </w:r>
      <w:r>
        <w:rPr>
          <w:rStyle w:val="a4"/>
        </w:rPr>
        <w:t>статье 46</w:t>
      </w:r>
      <w:r>
        <w:t>:</w:t>
      </w:r>
    </w:p>
    <w:p w:rsidR="00000000" w:rsidRDefault="00665F51">
      <w:bookmarkStart w:id="26" w:name="sub_500660"/>
      <w:r>
        <w:t>а) дополнить пунктом 3.1 следующего содержания:</w:t>
      </w:r>
    </w:p>
    <w:p w:rsidR="00000000" w:rsidRDefault="00665F51">
      <w:bookmarkStart w:id="27" w:name="sub_4631"/>
      <w:bookmarkEnd w:id="26"/>
      <w:r>
        <w:t>"3.1. При недостаточности или о</w:t>
      </w:r>
      <w:r>
        <w:t>тсутствии денежных средств на счетах и электронных денежных средств налогоплательщика (налогового агента) - организации либо при отсутствии информации о счетах (реквизитах корпоративных электронных средств платежа, используемых для переводов электронных де</w:t>
      </w:r>
      <w:r>
        <w:t xml:space="preserve">нежных средств) </w:t>
      </w:r>
      <w:r>
        <w:lastRenderedPageBreak/>
        <w:t>взыскание суммы налога, не превышающей пяти миллионов рублей, производится в порядке, установленном бюджетным законодательством Российской Федерации, за счет денежных средств, отраженных на лицевых счетах указанного налогоплательщика (налог</w:t>
      </w:r>
      <w:r>
        <w:t>ового агента) - организации.</w:t>
      </w:r>
    </w:p>
    <w:bookmarkEnd w:id="27"/>
    <w:p w:rsidR="00000000" w:rsidRDefault="00665F51">
      <w:r>
        <w:t>Для взыскания налога в соответствии с абзацем первым настоящего пункта налоговый орган направляет решение о взыскании на бумажном носителе или в электронной форме в орган, осуществляющий открытие и ведение лицевых счето</w:t>
      </w:r>
      <w:r>
        <w:t>в в соответствии с бюджетным законодательством Российской Федерации, по месту открытия лицевого счета налогоплательщика (налогового агента).</w:t>
      </w:r>
    </w:p>
    <w:p w:rsidR="00000000" w:rsidRDefault="00665F51">
      <w:r>
        <w:t>При неисполнении налогоплательщиком (налоговым агентом) - организацией решения налогового органа о взыскании в течение трех месяцев со дня его поступления в орган, осуществляющий открытие и ведение лицевых счетов в соответствии с бюджетным законодательство</w:t>
      </w:r>
      <w:r>
        <w:t>м Российской Федерации, данный орган информирует об этом налоговый орган, который направил ему решение о взыскании, в течение десяти дней по истечении указанного срока на бумажном носителе или в электронной форме.</w:t>
      </w:r>
    </w:p>
    <w:p w:rsidR="00000000" w:rsidRDefault="00665F51">
      <w:r>
        <w:t>Форма, формат и порядок направления в орга</w:t>
      </w:r>
      <w:r>
        <w:t>ны, осуществляющие открытие и ведение лицевых счетов в соответствии с бюджетным законодательством Российской Федерации, решения о взыскании за счет денежных средств, отраженных на лицевых счетах налогоплательщика (налогового агента) - организации, утвержда</w:t>
      </w:r>
      <w:r>
        <w:t>ются федеральным органом исполнительной власти, уполномоченным по контролю и надзору в области налогов и сборов, по согласованию с Федеральным казначейством.</w:t>
      </w:r>
    </w:p>
    <w:p w:rsidR="00000000" w:rsidRDefault="00665F51">
      <w:r>
        <w:t>Форма, формат и порядок направления уведомления о неисполнении решения о взыскании за счет денежны</w:t>
      </w:r>
      <w:r>
        <w:t>х средств, отраженных на лицевых счетах налогоплательщика (налогового агента) органами, осуществляющими открытие и ведение лицевых счетов в соответствии с бюджетным законодательством Российской Федерации, налоговым органам утверждаются Федеральным казначей</w:t>
      </w:r>
      <w:r>
        <w:t>ством по согласованию с федеральным органом исполнительной власти, уполномоченным по контролю и надзору в области налогов и сборов.";</w:t>
      </w:r>
    </w:p>
    <w:p w:rsidR="00000000" w:rsidRDefault="00665F51">
      <w:bookmarkStart w:id="28" w:name="sub_500661"/>
      <w:r>
        <w:t xml:space="preserve">б) </w:t>
      </w:r>
      <w:r>
        <w:rPr>
          <w:rStyle w:val="a4"/>
        </w:rPr>
        <w:t>пункт 7</w:t>
      </w:r>
      <w:r>
        <w:t xml:space="preserve"> дополнить абзацем следующего содержания:</w:t>
      </w:r>
    </w:p>
    <w:bookmarkEnd w:id="28"/>
    <w:p w:rsidR="00000000" w:rsidRDefault="00665F51">
      <w:r>
        <w:t>"Положения а</w:t>
      </w:r>
      <w:r>
        <w:t>бзаца первого настоящего пункта применяются в отношении налогоплательщика (налогового агента) - организации при поступлении в налоговый орган уведомления органа, осуществляющего открытие и ведение лицевых счетов в соответствии с бюджетным законодательством</w:t>
      </w:r>
      <w:r>
        <w:t xml:space="preserve"> Российской Федерации, о невозможности исполнения решения налогового органа о взыскании за счет денежных средств, отраженных на лицевых счетах налогоплательщика (налогового агента) -организации.";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29" w:name="sub_17"/>
      <w:r>
        <w:rPr>
          <w:color w:val="000000"/>
          <w:sz w:val="16"/>
          <w:szCs w:val="16"/>
        </w:rPr>
        <w:t>ГАРАНТ:</w:t>
      </w:r>
    </w:p>
    <w:bookmarkEnd w:id="29"/>
    <w:p w:rsidR="00000000" w:rsidRDefault="00665F51">
      <w:pPr>
        <w:pStyle w:val="afa"/>
      </w:pPr>
      <w:r>
        <w:t>Пункт 7 статьи 1 настоящего Федеральног</w:t>
      </w:r>
      <w:r>
        <w:t xml:space="preserve">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 xml:space="preserve">7) </w:t>
      </w:r>
      <w:r>
        <w:rPr>
          <w:rStyle w:val="a4"/>
        </w:rPr>
        <w:t>абзац первый пункта 4 статьи 52</w:t>
      </w:r>
      <w:r>
        <w:t xml:space="preserve"> после слов "по телекоммуникационным каналам связи" дополнить словами "или через личный кабинет налогоплательщика";</w:t>
      </w:r>
    </w:p>
    <w:p w:rsidR="00000000" w:rsidRDefault="00665F51">
      <w:bookmarkStart w:id="30" w:name="sub_18"/>
      <w:r>
        <w:t xml:space="preserve">8) </w:t>
      </w:r>
      <w:r>
        <w:rPr>
          <w:rStyle w:val="a4"/>
        </w:rPr>
        <w:t>подпункт 4.1 пункта 1 статьи 59</w:t>
      </w:r>
      <w:r>
        <w:t xml:space="preserve"> изложить в следующей редакции:</w:t>
      </w:r>
    </w:p>
    <w:p w:rsidR="00000000" w:rsidRDefault="00665F51">
      <w:bookmarkStart w:id="31" w:name="sub_59141"/>
      <w:bookmarkEnd w:id="30"/>
      <w:r>
        <w:t>"4.1) вынесения судебным приставом-исполнителем постановления об окончании исполнительного производства при возврате взыскателю исп</w:t>
      </w:r>
      <w:r>
        <w:t>олнительного документа по основаниям, предусмотренным пунктами 3 и 4 части 1 статьи 46 Федерального закона от 2 октября 2007 года N 229-ФЗ "Об исполнительном производстве", если с даты образования недоимки и (или) задолженности по пеням и штрафам прошло бо</w:t>
      </w:r>
      <w:r>
        <w:t>лее пяти лет, в следующих случаях:</w:t>
      </w:r>
    </w:p>
    <w:bookmarkEnd w:id="31"/>
    <w:p w:rsidR="00000000" w:rsidRDefault="00665F51">
      <w:r>
        <w:t xml:space="preserve">ее размер не превышает размера требований к должнику, установленного </w:t>
      </w:r>
      <w:r>
        <w:lastRenderedPageBreak/>
        <w:t>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00000" w:rsidRDefault="00665F51">
      <w:r>
        <w:t>судом возвращено з</w:t>
      </w:r>
      <w:r>
        <w:t>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32" w:name="sub_19"/>
      <w:r>
        <w:rPr>
          <w:color w:val="000000"/>
          <w:sz w:val="16"/>
          <w:szCs w:val="16"/>
        </w:rPr>
        <w:t>ГАРАНТ:</w:t>
      </w:r>
    </w:p>
    <w:bookmarkEnd w:id="32"/>
    <w:p w:rsidR="00000000" w:rsidRDefault="00665F51">
      <w:pPr>
        <w:pStyle w:val="afa"/>
      </w:pPr>
      <w:r>
        <w:t>Пункт 9 ст</w:t>
      </w:r>
      <w:r>
        <w:t xml:space="preserve">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 xml:space="preserve">9) в </w:t>
      </w:r>
      <w:r>
        <w:rPr>
          <w:rStyle w:val="a4"/>
        </w:rPr>
        <w:t>абзаце первом пункта 6 статьи 69</w:t>
      </w:r>
      <w:r>
        <w:t xml:space="preserve"> слова "или передано в электронной форме по телекоммуникационным каналам связи" замени</w:t>
      </w:r>
      <w:r>
        <w:t>ть словами ", передано в электронной форме по телекоммуникационным каналам связи или через личный кабинет налогоплательщика";</w:t>
      </w:r>
    </w:p>
    <w:p w:rsidR="00000000" w:rsidRDefault="00665F51">
      <w:bookmarkStart w:id="33" w:name="sub_110"/>
      <w:r>
        <w:t xml:space="preserve">10) </w:t>
      </w:r>
      <w:r>
        <w:rPr>
          <w:rStyle w:val="a4"/>
        </w:rPr>
        <w:t>абзац первый пункта 12 статьи 76</w:t>
      </w:r>
      <w:r>
        <w:t xml:space="preserve"> после слова "счета" дополнить словами ", вклады</w:t>
      </w:r>
      <w:r>
        <w:t>, депозиты";</w:t>
      </w:r>
    </w:p>
    <w:p w:rsidR="00000000" w:rsidRDefault="00665F51">
      <w:bookmarkStart w:id="34" w:name="sub_111"/>
      <w:bookmarkEnd w:id="33"/>
      <w:r>
        <w:t xml:space="preserve">11) </w:t>
      </w:r>
      <w:r>
        <w:rPr>
          <w:rStyle w:val="a4"/>
        </w:rPr>
        <w:t>пункт 5 статьи 77</w:t>
      </w:r>
      <w:r>
        <w:t xml:space="preserve"> дополнить абзацем следующего содержания:</w:t>
      </w:r>
    </w:p>
    <w:bookmarkEnd w:id="34"/>
    <w:p w:rsidR="00000000" w:rsidRDefault="00665F51">
      <w:r>
        <w:t>"Арест на объект недвижимого имущества иностранной организации, не осуществляющей деятельность в Российской Федерации чер</w:t>
      </w:r>
      <w:r>
        <w:t>ез постоянное представительство, при превышении стоимости указанного объекта недвижимого имущества над суммами взыскиваемых в отношении этого объекта налога, пеней и штрафа налагается в случае отсутствия у иностранной организации иного имущества на террито</w:t>
      </w:r>
      <w:r>
        <w:t>рии Российской Федерации, на которое может быть обращено взыскание.";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35" w:name="sub_112"/>
      <w:r>
        <w:rPr>
          <w:color w:val="000000"/>
          <w:sz w:val="16"/>
          <w:szCs w:val="16"/>
        </w:rPr>
        <w:t>ГАРАНТ:</w:t>
      </w:r>
    </w:p>
    <w:bookmarkEnd w:id="35"/>
    <w:p w:rsidR="00000000" w:rsidRDefault="00665F51">
      <w:pPr>
        <w:pStyle w:val="afa"/>
      </w:pPr>
      <w:r>
        <w:t xml:space="preserve">Пункт 12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 xml:space="preserve">12) в </w:t>
      </w:r>
      <w:r>
        <w:rPr>
          <w:rStyle w:val="a4"/>
        </w:rPr>
        <w:t>статье 78</w:t>
      </w:r>
      <w:r>
        <w:t>:</w:t>
      </w:r>
    </w:p>
    <w:p w:rsidR="00000000" w:rsidRDefault="00665F51">
      <w:bookmarkStart w:id="36" w:name="sub_500662"/>
      <w:r>
        <w:t xml:space="preserve">а) </w:t>
      </w:r>
      <w:r>
        <w:rPr>
          <w:rStyle w:val="a4"/>
        </w:rPr>
        <w:t>абзац первый пункта 4</w:t>
      </w:r>
      <w:r>
        <w:t xml:space="preserve"> после слов "по телекоммуникационным каналам связи" дополнить словами "или представленного через личный кабинет налогоплательщика";</w:t>
      </w:r>
    </w:p>
    <w:p w:rsidR="00000000" w:rsidRDefault="00665F51">
      <w:bookmarkStart w:id="37" w:name="sub_500663"/>
      <w:bookmarkEnd w:id="36"/>
      <w:r>
        <w:t xml:space="preserve">б) </w:t>
      </w:r>
      <w:r>
        <w:rPr>
          <w:rStyle w:val="a4"/>
        </w:rPr>
        <w:t>абзац третий пункта 5</w:t>
      </w:r>
      <w:r>
        <w:t xml:space="preserve"> после слов "по телекоммуникационным каналам связи" дополнить словами "или представленное через личный кабинет налогоплательщика";</w:t>
      </w:r>
    </w:p>
    <w:p w:rsidR="00000000" w:rsidRDefault="00665F51">
      <w:bookmarkStart w:id="38" w:name="sub_500664"/>
      <w:bookmarkEnd w:id="37"/>
      <w:r>
        <w:t xml:space="preserve">в) </w:t>
      </w:r>
      <w:r>
        <w:rPr>
          <w:rStyle w:val="a4"/>
        </w:rPr>
        <w:t>абзац первый пункта 6</w:t>
      </w:r>
      <w:r>
        <w:t xml:space="preserve"> после слов "п</w:t>
      </w:r>
      <w:r>
        <w:t>о телекоммуникационным каналам связи" дополнить словами "или представленному через личный кабинет налогоплательщика";</w:t>
      </w:r>
    </w:p>
    <w:p w:rsidR="00000000" w:rsidRDefault="00665F51">
      <w:bookmarkStart w:id="39" w:name="sub_500665"/>
      <w:bookmarkEnd w:id="38"/>
      <w:r>
        <w:t xml:space="preserve">г) в </w:t>
      </w:r>
      <w:r>
        <w:rPr>
          <w:rStyle w:val="a4"/>
        </w:rPr>
        <w:t>абзаце первом пункта 9</w:t>
      </w:r>
      <w:r>
        <w:t xml:space="preserve"> слова "в письменной форме" исключить;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40" w:name="sub_113"/>
      <w:bookmarkEnd w:id="39"/>
      <w:r>
        <w:rPr>
          <w:color w:val="000000"/>
          <w:sz w:val="16"/>
          <w:szCs w:val="16"/>
        </w:rPr>
        <w:t>ГАРАНТ:</w:t>
      </w:r>
    </w:p>
    <w:bookmarkEnd w:id="40"/>
    <w:p w:rsidR="00000000" w:rsidRDefault="00665F51">
      <w:pPr>
        <w:pStyle w:val="afa"/>
      </w:pPr>
      <w:r>
        <w:t xml:space="preserve">Пункт 13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 xml:space="preserve">13) в </w:t>
      </w:r>
      <w:r>
        <w:rPr>
          <w:rStyle w:val="a4"/>
        </w:rPr>
        <w:t>статье 79</w:t>
      </w:r>
      <w:r>
        <w:t>:</w:t>
      </w:r>
    </w:p>
    <w:p w:rsidR="00000000" w:rsidRDefault="00665F51">
      <w:bookmarkStart w:id="41" w:name="sub_500666"/>
      <w:r>
        <w:t xml:space="preserve">а) </w:t>
      </w:r>
      <w:r>
        <w:rPr>
          <w:rStyle w:val="a4"/>
        </w:rPr>
        <w:t>абзац первый пункта 2</w:t>
      </w:r>
      <w:r>
        <w:t xml:space="preserve"> пос</w:t>
      </w:r>
      <w:r>
        <w:t>ле слов "по телекоммуникационным каналам связи" дополнить словами "или представленного через личный кабинет налогоплательщика";</w:t>
      </w:r>
    </w:p>
    <w:p w:rsidR="00000000" w:rsidRDefault="00665F51">
      <w:bookmarkStart w:id="42" w:name="sub_500667"/>
      <w:bookmarkEnd w:id="41"/>
      <w:r>
        <w:t xml:space="preserve">б) </w:t>
      </w:r>
      <w:r>
        <w:rPr>
          <w:rStyle w:val="a4"/>
        </w:rPr>
        <w:t>абзац первый пункта 5</w:t>
      </w:r>
      <w:r>
        <w:t xml:space="preserve"> после слов "по телекоммуникационным каналам связи" дополнить словами "или представленного через личный кабинет налогоплательщика";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43" w:name="sub_114"/>
      <w:bookmarkEnd w:id="42"/>
      <w:r>
        <w:rPr>
          <w:color w:val="000000"/>
          <w:sz w:val="16"/>
          <w:szCs w:val="16"/>
        </w:rPr>
        <w:t>ГАРАНТ:</w:t>
      </w:r>
    </w:p>
    <w:bookmarkEnd w:id="43"/>
    <w:p w:rsidR="00000000" w:rsidRDefault="00665F51">
      <w:pPr>
        <w:pStyle w:val="afa"/>
      </w:pPr>
      <w:r>
        <w:t xml:space="preserve">Пункт 14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</w:t>
      </w:r>
      <w:r>
        <w:t xml:space="preserve"> июля 2015 г.</w:t>
      </w:r>
    </w:p>
    <w:p w:rsidR="00000000" w:rsidRDefault="00665F51">
      <w:r>
        <w:t xml:space="preserve">14) в </w:t>
      </w:r>
      <w:r>
        <w:rPr>
          <w:rStyle w:val="a4"/>
        </w:rPr>
        <w:t>статье 80</w:t>
      </w:r>
      <w:r>
        <w:t>:</w:t>
      </w:r>
    </w:p>
    <w:p w:rsidR="00000000" w:rsidRDefault="00665F51">
      <w:bookmarkStart w:id="44" w:name="sub_500668"/>
      <w:r>
        <w:t xml:space="preserve">а) в </w:t>
      </w:r>
      <w:r>
        <w:rPr>
          <w:rStyle w:val="a4"/>
        </w:rPr>
        <w:t>пункте 1</w:t>
      </w:r>
      <w:r>
        <w:t>:</w:t>
      </w:r>
    </w:p>
    <w:bookmarkEnd w:id="44"/>
    <w:p w:rsidR="00000000" w:rsidRDefault="00665F51">
      <w:r>
        <w:t xml:space="preserve">в </w:t>
      </w:r>
      <w:r>
        <w:rPr>
          <w:rStyle w:val="a4"/>
        </w:rPr>
        <w:t>абзаце первом</w:t>
      </w:r>
      <w:r>
        <w:t xml:space="preserve"> слова "письменное заявление или заявление, составленное в электронной форме и переданное по телекоммуникационным каналам связи с применением усиленной квалифицированной электронной подписи, </w:t>
      </w:r>
      <w:r>
        <w:lastRenderedPageBreak/>
        <w:t>налогоплательщика" заменить словами "письменное заявление или зая</w:t>
      </w:r>
      <w:r>
        <w:t>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налогоплательщика,";</w:t>
      </w:r>
    </w:p>
    <w:p w:rsidR="00000000" w:rsidRDefault="00665F51">
      <w:r>
        <w:t xml:space="preserve">в </w:t>
      </w:r>
      <w:r>
        <w:rPr>
          <w:rStyle w:val="a4"/>
        </w:rPr>
        <w:t>абзаце третьем</w:t>
      </w:r>
      <w:r>
        <w:t xml:space="preserve"> слова ", составленное в электронной форме и переданное по телекоммуникационным каналам связи с применением усиленной квалифицированной электронной подписи, налогоплательщика" заменить словами "налогоплательщика, составленное в электронно</w:t>
      </w:r>
      <w:r>
        <w:t>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налогоплательщика,";</w:t>
      </w:r>
    </w:p>
    <w:p w:rsidR="00000000" w:rsidRDefault="00665F51">
      <w:r>
        <w:t xml:space="preserve">в </w:t>
      </w:r>
      <w:r>
        <w:rPr>
          <w:rStyle w:val="a4"/>
        </w:rPr>
        <w:t>абзаце четвертом</w:t>
      </w:r>
      <w:r>
        <w:t xml:space="preserve"> слова ", составленное в электр</w:t>
      </w:r>
      <w:r>
        <w:t>онной форме и переданное по телекоммуникационным каналам связи с применением усиленной квалифицированной электронной подписи, плательщика сбора" заменить словами "плательщика сбора, составленное в электронной форме и переданное по телекоммуникационным кана</w:t>
      </w:r>
      <w:r>
        <w:t>лам связи с применением усиленной квалифицированной электронной подписи или через личный кабинет налогоплательщика,";</w:t>
      </w:r>
    </w:p>
    <w:p w:rsidR="00000000" w:rsidRDefault="00665F51">
      <w:bookmarkStart w:id="45" w:name="sub_500669"/>
      <w:r>
        <w:t xml:space="preserve">б) в </w:t>
      </w:r>
      <w:r>
        <w:rPr>
          <w:rStyle w:val="a4"/>
        </w:rPr>
        <w:t>пункте 4</w:t>
      </w:r>
      <w:r>
        <w:t>:</w:t>
      </w:r>
    </w:p>
    <w:bookmarkEnd w:id="45"/>
    <w:p w:rsidR="00000000" w:rsidRDefault="00665F51">
      <w:r>
        <w:t xml:space="preserve">в </w:t>
      </w:r>
      <w:r>
        <w:rPr>
          <w:rStyle w:val="a4"/>
        </w:rPr>
        <w:t>абзаце первом</w:t>
      </w:r>
      <w:r>
        <w:t xml:space="preserve"> слова "ил</w:t>
      </w:r>
      <w:r>
        <w:t>и передана в электронной форме по телекоммуникационным каналам связи" заменить словами ", передана в электронной форме по телекоммуникационным каналам связи или через личный кабинет налогоплательщика";</w:t>
      </w:r>
    </w:p>
    <w:p w:rsidR="00000000" w:rsidRDefault="00665F51">
      <w:r>
        <w:rPr>
          <w:rStyle w:val="a4"/>
        </w:rPr>
        <w:t>абзац второй</w:t>
      </w:r>
      <w:r>
        <w:t xml:space="preserve"> до</w:t>
      </w:r>
      <w:r>
        <w:t>полнить словами "или через личный кабинет налогоплательщика";</w:t>
      </w:r>
    </w:p>
    <w:p w:rsidR="00000000" w:rsidRDefault="00665F51">
      <w:r>
        <w:rPr>
          <w:rStyle w:val="a4"/>
        </w:rPr>
        <w:t>абзац третий</w:t>
      </w:r>
      <w:r>
        <w:t xml:space="preserve"> после слов "по телекоммуникационным каналам связи" дополнить словами "или через личный кабинет налогоплательщика";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46" w:name="sub_115"/>
      <w:r>
        <w:rPr>
          <w:color w:val="000000"/>
          <w:sz w:val="16"/>
          <w:szCs w:val="16"/>
        </w:rPr>
        <w:t>ГАРАНТ:</w:t>
      </w:r>
    </w:p>
    <w:bookmarkEnd w:id="46"/>
    <w:p w:rsidR="00000000" w:rsidRDefault="00665F51">
      <w:pPr>
        <w:pStyle w:val="afa"/>
      </w:pPr>
      <w:r>
        <w:t>Пунк</w:t>
      </w:r>
      <w:r>
        <w:t xml:space="preserve">т 15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2015 г.</w:t>
      </w:r>
    </w:p>
    <w:p w:rsidR="00000000" w:rsidRDefault="00665F51">
      <w:r>
        <w:t xml:space="preserve">15) в </w:t>
      </w:r>
      <w:r>
        <w:rPr>
          <w:rStyle w:val="a4"/>
        </w:rPr>
        <w:t>статье 83</w:t>
      </w:r>
      <w:r>
        <w:t>:</w:t>
      </w:r>
    </w:p>
    <w:p w:rsidR="00000000" w:rsidRDefault="00665F51">
      <w:bookmarkStart w:id="47" w:name="sub_500670"/>
      <w:r>
        <w:t xml:space="preserve">а) в </w:t>
      </w:r>
      <w:r>
        <w:rPr>
          <w:rStyle w:val="a4"/>
        </w:rPr>
        <w:t>пункте 4</w:t>
      </w:r>
      <w:r>
        <w:t>:</w:t>
      </w:r>
    </w:p>
    <w:bookmarkEnd w:id="47"/>
    <w:p w:rsidR="00000000" w:rsidRDefault="00665F51">
      <w:r>
        <w:rPr>
          <w:rStyle w:val="a4"/>
        </w:rPr>
        <w:t>абзац второй</w:t>
      </w:r>
      <w:r>
        <w:t xml:space="preserve"> изложить в следующей редакции:</w:t>
      </w:r>
    </w:p>
    <w:p w:rsidR="00000000" w:rsidRDefault="00665F51">
      <w:r>
        <w:t>"Постановка на учет (снятие с учета) в налоговых органах иностранной организации по месту осуществления ею деятельности на территории Российской Федерации:";</w:t>
      </w:r>
    </w:p>
    <w:p w:rsidR="00000000" w:rsidRDefault="00665F51">
      <w:r>
        <w:t>дополнить новым абзацем третьим следую</w:t>
      </w:r>
      <w:r>
        <w:t>щего содержания:</w:t>
      </w:r>
    </w:p>
    <w:p w:rsidR="00000000" w:rsidRDefault="00665F51">
      <w:r>
        <w:t>"через аккредитованные филиал, представительство осуществляется на основании сведений, содержащихся в государственном реестре аккредитованных филиалов, представительств иностранных юридических лиц;";</w:t>
      </w:r>
    </w:p>
    <w:p w:rsidR="00000000" w:rsidRDefault="00665F51">
      <w:r>
        <w:t>дополнить абзацами четвертым и пятым сл</w:t>
      </w:r>
      <w:r>
        <w:t>едующего содержания:</w:t>
      </w:r>
    </w:p>
    <w:p w:rsidR="00000000" w:rsidRDefault="00665F51">
      <w:r>
        <w:t>"через иные обособленные подразделения осуществляется на основании заявления о постановке на учет (снятии с учета) такой организации, если иное не предусмотрено пунктом 3 настоящей статьи.</w:t>
      </w:r>
    </w:p>
    <w:p w:rsidR="00000000" w:rsidRDefault="00665F51">
      <w:r>
        <w:t>Заявление о постановке на учет подается иностр</w:t>
      </w:r>
      <w:r>
        <w:t>анной организацией в налоговый орган не позднее 30 календарных дней со дня начала осуществления ею деятельности на территории Российской Федерации. Заявление о снятии с учета подается иностранной организацией не позднее 15 календарных дней со дня прекращен</w:t>
      </w:r>
      <w:r>
        <w:t xml:space="preserve">ия ею деятельности на территории Российской Федерации. При подаче заявления о постановке на учет (снятии с учета) иностранная организация одновременно с указанным заявлением представляет в налоговый орган документы, которые необходимы для постановки ее на </w:t>
      </w:r>
      <w:r>
        <w:t xml:space="preserve">учет (снятия с учета) в налоговом органе и </w:t>
      </w:r>
      <w:r>
        <w:lastRenderedPageBreak/>
        <w:t>перечень которых утверждается Министерством финансов Российской Федерации.";</w:t>
      </w:r>
    </w:p>
    <w:p w:rsidR="00000000" w:rsidRDefault="00665F51">
      <w:r>
        <w:t xml:space="preserve">абзац третий считать </w:t>
      </w:r>
      <w:r>
        <w:rPr>
          <w:rStyle w:val="a4"/>
        </w:rPr>
        <w:t>абзацем шестым</w:t>
      </w:r>
      <w:r>
        <w:t>;</w:t>
      </w:r>
    </w:p>
    <w:p w:rsidR="00000000" w:rsidRDefault="00665F51">
      <w:bookmarkStart w:id="48" w:name="sub_500671"/>
      <w:r>
        <w:t xml:space="preserve">б) в </w:t>
      </w:r>
      <w:r>
        <w:rPr>
          <w:rStyle w:val="a4"/>
        </w:rPr>
        <w:t>пункте 5</w:t>
      </w:r>
      <w:r>
        <w:t>:</w:t>
      </w:r>
    </w:p>
    <w:bookmarkEnd w:id="48"/>
    <w:p w:rsidR="00000000" w:rsidRDefault="00665F51">
      <w:r>
        <w:rPr>
          <w:rStyle w:val="a4"/>
        </w:rPr>
        <w:t>подпункт 1</w:t>
      </w:r>
      <w:r>
        <w:t xml:space="preserve"> изложить в следующей редакции:</w:t>
      </w:r>
    </w:p>
    <w:p w:rsidR="00000000" w:rsidRDefault="00665F51">
      <w:bookmarkStart w:id="49" w:name="sub_83411"/>
      <w:r>
        <w:t>"1) для водных транспортных средств (за исключением маломерных судов) - место государственной регистрации транспортного средства;";</w:t>
      </w:r>
    </w:p>
    <w:p w:rsidR="00000000" w:rsidRDefault="00665F51">
      <w:bookmarkStart w:id="50" w:name="sub_834112"/>
      <w:bookmarkEnd w:id="49"/>
      <w:r>
        <w:t>дополнить подпунктом 1.1 следующего содержания:</w:t>
      </w:r>
    </w:p>
    <w:p w:rsidR="00000000" w:rsidRDefault="00665F51">
      <w:bookmarkStart w:id="51" w:name="sub_834111"/>
      <w:bookmarkEnd w:id="50"/>
      <w:r>
        <w:t>"1.1) для воздушных транспортных средств - место нахождения организации или место жительства (место пребывания) физического лица - собственника транспортного средства;";</w:t>
      </w:r>
    </w:p>
    <w:p w:rsidR="00000000" w:rsidRDefault="00665F51">
      <w:bookmarkStart w:id="52" w:name="sub_834113"/>
      <w:bookmarkEnd w:id="51"/>
      <w:r>
        <w:t xml:space="preserve">в </w:t>
      </w:r>
      <w:r>
        <w:rPr>
          <w:rStyle w:val="a4"/>
        </w:rPr>
        <w:t>подпункте 2</w:t>
      </w:r>
      <w:r>
        <w:t xml:space="preserve"> слова "в подпункте 1" заменить словами "в подпунктах 1 и 1.1";</w:t>
      </w:r>
    </w:p>
    <w:p w:rsidR="00000000" w:rsidRDefault="00665F51">
      <w:bookmarkStart w:id="53" w:name="sub_500672"/>
      <w:bookmarkEnd w:id="52"/>
      <w:r>
        <w:t>в) дополнить пунктом 5.2 следующего содержания:</w:t>
      </w:r>
    </w:p>
    <w:p w:rsidR="00000000" w:rsidRDefault="00665F51">
      <w:bookmarkStart w:id="54" w:name="sub_500710"/>
      <w:bookmarkEnd w:id="53"/>
      <w:r>
        <w:t>"5.2. Постановка на учет российской органи</w:t>
      </w:r>
      <w:r>
        <w:t>зации, созданной в результате реорганизации в форме преобразования или слияния, а также российской организации, реорганизованной в форме присоединения, в налоговом органе по месту нахождения недвижимого имущества, принадлежавшего реорганизованной (присоеди</w:t>
      </w:r>
      <w:r>
        <w:t>ненной) организации, осуществляется на основании сведений о реорганизации российской организации, содержащихся в Едином государственном реестре юридических лиц.";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55" w:name="sub_116"/>
      <w:bookmarkEnd w:id="54"/>
      <w:r>
        <w:rPr>
          <w:color w:val="000000"/>
          <w:sz w:val="16"/>
          <w:szCs w:val="16"/>
        </w:rPr>
        <w:t>ГАРАНТ:</w:t>
      </w:r>
    </w:p>
    <w:bookmarkEnd w:id="55"/>
    <w:p w:rsidR="00000000" w:rsidRDefault="00665F51">
      <w:pPr>
        <w:pStyle w:val="afa"/>
      </w:pPr>
      <w:r>
        <w:t xml:space="preserve">Пункт 16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2015 г.</w:t>
      </w:r>
    </w:p>
    <w:p w:rsidR="00000000" w:rsidRDefault="00665F51">
      <w:r>
        <w:t xml:space="preserve">16) в </w:t>
      </w:r>
      <w:r>
        <w:rPr>
          <w:rStyle w:val="a4"/>
        </w:rPr>
        <w:t>статье 84</w:t>
      </w:r>
      <w:r>
        <w:t>:</w:t>
      </w:r>
    </w:p>
    <w:p w:rsidR="00000000" w:rsidRDefault="00665F51">
      <w:bookmarkStart w:id="56" w:name="sub_500673"/>
      <w:r>
        <w:t xml:space="preserve">а) </w:t>
      </w:r>
      <w:r>
        <w:rPr>
          <w:rStyle w:val="a4"/>
        </w:rPr>
        <w:t>абзац второй пункта 2</w:t>
      </w:r>
      <w:r>
        <w:t xml:space="preserve"> после слов "иностранной организации по месту осуществления ею деятельности на т</w:t>
      </w:r>
      <w:r>
        <w:t xml:space="preserve">ерритории Российской Федерации" дополнить словами "через аккредитованные филиал, представительство на основании сведений, содержащихся в государственном реестре аккредитованных филиалов, представительств иностранных юридических лиц, в течение пяти дней со </w:t>
      </w:r>
      <w:r>
        <w:t>дня внесения соответствующей записи в этот реестр,";</w:t>
      </w:r>
    </w:p>
    <w:p w:rsidR="00000000" w:rsidRDefault="00665F51">
      <w:bookmarkStart w:id="57" w:name="sub_500674"/>
      <w:bookmarkEnd w:id="56"/>
      <w:r>
        <w:t xml:space="preserve">б) в </w:t>
      </w:r>
      <w:r>
        <w:rPr>
          <w:rStyle w:val="a4"/>
        </w:rPr>
        <w:t>абзаце третьем пункта 3</w:t>
      </w:r>
      <w:r>
        <w:t xml:space="preserve"> слова "в том числе о филиалах" заменить словами "в том числе об аккредитованных филиалах", после слов "указанных </w:t>
      </w:r>
      <w:r>
        <w:t>обособленных подразделений" дополнить словами "соответственно на основании сведений, содержащихся в государственном реестре аккредитованных филиалов, представительств иностранных юридических лиц,";</w:t>
      </w:r>
    </w:p>
    <w:p w:rsidR="00000000" w:rsidRDefault="00665F51">
      <w:bookmarkStart w:id="58" w:name="sub_500675"/>
      <w:bookmarkEnd w:id="57"/>
      <w:r>
        <w:t xml:space="preserve">в) в </w:t>
      </w:r>
      <w:r>
        <w:rPr>
          <w:rStyle w:val="a4"/>
        </w:rPr>
        <w:t>пункте 4</w:t>
      </w:r>
      <w:r>
        <w:t>:</w:t>
      </w:r>
    </w:p>
    <w:bookmarkEnd w:id="58"/>
    <w:p w:rsidR="00000000" w:rsidRDefault="00665F51">
      <w:r>
        <w:t>дополнить новым абзацем четвертым следующего содержания:</w:t>
      </w:r>
    </w:p>
    <w:p w:rsidR="00000000" w:rsidRDefault="00665F51">
      <w:r>
        <w:t>"иностранной организации по месту осуществления ею деятельности на территории Российской Федерации через аккредитованные филиал, представительство - в течение пяти дней со д</w:t>
      </w:r>
      <w:r>
        <w:t>ня внесения соответствующих сведений, содержащихся в государственном реестре аккредитованных филиалов, представительств иностранных юридических лиц;";</w:t>
      </w:r>
    </w:p>
    <w:p w:rsidR="00000000" w:rsidRDefault="00665F51">
      <w:r>
        <w:t xml:space="preserve">абзац четвертый считать </w:t>
      </w:r>
      <w:r>
        <w:rPr>
          <w:rStyle w:val="a4"/>
        </w:rPr>
        <w:t>абзацем пятым</w:t>
      </w:r>
      <w:r>
        <w:t xml:space="preserve"> и его после слов "на террит</w:t>
      </w:r>
      <w:r>
        <w:t>ории Российской Федерации через" дополнить словом "иное";</w:t>
      </w:r>
    </w:p>
    <w:p w:rsidR="00000000" w:rsidRDefault="00665F51">
      <w:r>
        <w:t xml:space="preserve">абзац пятый считать </w:t>
      </w:r>
      <w:r>
        <w:rPr>
          <w:rStyle w:val="a4"/>
        </w:rPr>
        <w:t>абзацем шестым</w:t>
      </w:r>
      <w:r>
        <w:t>;</w:t>
      </w:r>
    </w:p>
    <w:p w:rsidR="00000000" w:rsidRDefault="00665F51">
      <w:r>
        <w:t xml:space="preserve">абзац шестой считать </w:t>
      </w:r>
      <w:r>
        <w:rPr>
          <w:rStyle w:val="a4"/>
        </w:rPr>
        <w:t>абзацем седьмым</w:t>
      </w:r>
      <w:r>
        <w:t xml:space="preserve"> и изложить его в следующей редакции:</w:t>
      </w:r>
    </w:p>
    <w:p w:rsidR="00000000" w:rsidRDefault="00665F51">
      <w:bookmarkStart w:id="59" w:name="sub_84045"/>
      <w:r>
        <w:t xml:space="preserve">"Постановка на учет организации в налоговом органе по новому месту ее нахождения, месту нахождения обособленного подразделения организации осуществляется на основании документов, полученных от налогового органа соответственно по прежнему месту нахождения </w:t>
      </w:r>
      <w:r>
        <w:t>организации, месту нахождения обособленного подразделения организации.";</w:t>
      </w:r>
    </w:p>
    <w:bookmarkEnd w:id="59"/>
    <w:p w:rsidR="00000000" w:rsidRDefault="00665F51">
      <w:r>
        <w:lastRenderedPageBreak/>
        <w:t>дополнить абзацем восьмым следующего содержания:</w:t>
      </w:r>
    </w:p>
    <w:p w:rsidR="00000000" w:rsidRDefault="00665F51">
      <w:r>
        <w:t>"Постановка на учет физического лица в налоговом органе по новому месту его жительства осуществляется на основании сведений о</w:t>
      </w:r>
      <w:r>
        <w:t xml:space="preserve"> факте регистрации, сообщаемых в соответствии со статьей 85 настоящего Кодекса органами, осуществляющими регистрацию физических лиц по месту их жительства.";</w:t>
      </w:r>
    </w:p>
    <w:p w:rsidR="00000000" w:rsidRDefault="00665F51">
      <w:r>
        <w:t xml:space="preserve">абзац седьмой считать </w:t>
      </w:r>
      <w:r>
        <w:rPr>
          <w:rStyle w:val="a4"/>
        </w:rPr>
        <w:t>абзацем девятым</w:t>
      </w:r>
      <w:r>
        <w:t>;</w:t>
      </w:r>
    </w:p>
    <w:p w:rsidR="00000000" w:rsidRDefault="00665F51">
      <w:bookmarkStart w:id="60" w:name="sub_500676"/>
      <w:r>
        <w:t xml:space="preserve">г) в </w:t>
      </w:r>
      <w:r>
        <w:rPr>
          <w:rStyle w:val="a4"/>
        </w:rPr>
        <w:t>пункте 5</w:t>
      </w:r>
      <w:r>
        <w:t>:</w:t>
      </w:r>
    </w:p>
    <w:bookmarkEnd w:id="60"/>
    <w:p w:rsidR="00000000" w:rsidRDefault="00665F51">
      <w:r>
        <w:t>дополнить новым абзацем третьим следующего содержания:</w:t>
      </w:r>
    </w:p>
    <w:p w:rsidR="00000000" w:rsidRDefault="00665F51">
      <w:r>
        <w:t>"В случаях прекращения иностранной организацией деятельности через аккредитованные филиал или представительство снятие с учета иностранной организ</w:t>
      </w:r>
      <w:r>
        <w:t>ации налоговым органом по месту осуществления деятельности на территории Российской Федерации осуществляется на основании сведений, содержащихся в государственном реестре аккредитованных филиалов, представительств иностранных юридических лиц.";</w:t>
      </w:r>
    </w:p>
    <w:p w:rsidR="00000000" w:rsidRDefault="00665F51">
      <w:r>
        <w:t>абзацы трет</w:t>
      </w:r>
      <w:r>
        <w:t xml:space="preserve">ий и четвертый считать соответственно </w:t>
      </w:r>
      <w:r>
        <w:rPr>
          <w:rStyle w:val="a4"/>
        </w:rPr>
        <w:t>абзацами четвертым</w:t>
      </w:r>
      <w:r>
        <w:t xml:space="preserve"> и </w:t>
      </w:r>
      <w:r>
        <w:rPr>
          <w:rStyle w:val="a4"/>
        </w:rPr>
        <w:t>пятым</w:t>
      </w:r>
      <w:r>
        <w:t>;</w:t>
      </w:r>
    </w:p>
    <w:p w:rsidR="00000000" w:rsidRDefault="00665F51">
      <w:bookmarkStart w:id="61" w:name="sub_117"/>
      <w:r>
        <w:t xml:space="preserve">17) в </w:t>
      </w:r>
      <w:r>
        <w:rPr>
          <w:rStyle w:val="a4"/>
        </w:rPr>
        <w:t>пункте 4 статьи 85</w:t>
      </w:r>
      <w:r>
        <w:t xml:space="preserve"> слова "до 1 марта" заменить словами "до</w:t>
      </w:r>
      <w:r>
        <w:t xml:space="preserve"> 15 февраля";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62" w:name="sub_118"/>
      <w:bookmarkEnd w:id="61"/>
      <w:r>
        <w:rPr>
          <w:color w:val="000000"/>
          <w:sz w:val="16"/>
          <w:szCs w:val="16"/>
        </w:rPr>
        <w:t>ГАРАНТ:</w:t>
      </w:r>
    </w:p>
    <w:bookmarkEnd w:id="62"/>
    <w:p w:rsidR="00000000" w:rsidRDefault="00665F51">
      <w:pPr>
        <w:pStyle w:val="afa"/>
      </w:pPr>
      <w:r>
        <w:t xml:space="preserve">Пункт 18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с 1 июля 2015 г.</w:t>
      </w:r>
    </w:p>
    <w:p w:rsidR="00000000" w:rsidRDefault="00665F51">
      <w:r>
        <w:t xml:space="preserve">18) в </w:t>
      </w:r>
      <w:r>
        <w:rPr>
          <w:rStyle w:val="a4"/>
        </w:rPr>
        <w:t>пункте 2 статьи 93</w:t>
      </w:r>
      <w:r>
        <w:t>:</w:t>
      </w:r>
    </w:p>
    <w:p w:rsidR="00000000" w:rsidRDefault="00665F51">
      <w:bookmarkStart w:id="63" w:name="sub_500677"/>
      <w:r>
        <w:t xml:space="preserve">а) </w:t>
      </w:r>
      <w:r>
        <w:rPr>
          <w:rStyle w:val="a4"/>
        </w:rPr>
        <w:t>абзац первый</w:t>
      </w:r>
      <w:r>
        <w:t xml:space="preserve"> дополнить словами "или через личный кабинет налогоплательщика";</w:t>
      </w:r>
    </w:p>
    <w:p w:rsidR="00000000" w:rsidRDefault="00665F51">
      <w:bookmarkStart w:id="64" w:name="sub_500678"/>
      <w:bookmarkEnd w:id="63"/>
      <w:r>
        <w:t xml:space="preserve">б) </w:t>
      </w:r>
      <w:r>
        <w:rPr>
          <w:rStyle w:val="a4"/>
        </w:rPr>
        <w:t>абзац третий</w:t>
      </w:r>
      <w:r>
        <w:t xml:space="preserve"> дополнить словами "или через личный кабинет налогоплательщика";</w:t>
      </w:r>
    </w:p>
    <w:p w:rsidR="00000000" w:rsidRDefault="00665F51">
      <w:bookmarkStart w:id="65" w:name="sub_500679"/>
      <w:bookmarkEnd w:id="64"/>
      <w:r>
        <w:t xml:space="preserve">в) </w:t>
      </w:r>
      <w:r>
        <w:rPr>
          <w:rStyle w:val="a4"/>
        </w:rPr>
        <w:t>абзац четвертый</w:t>
      </w:r>
      <w:r>
        <w:t xml:space="preserve"> после слов "по телекоммуникационным каналам связи" дополнить словами "или через личный кабинет налогоплательщика";</w:t>
      </w:r>
    </w:p>
    <w:p w:rsidR="00000000" w:rsidRDefault="00665F51">
      <w:bookmarkStart w:id="66" w:name="sub_119"/>
      <w:bookmarkEnd w:id="65"/>
      <w:r>
        <w:t xml:space="preserve">19) </w:t>
      </w:r>
      <w:r>
        <w:rPr>
          <w:rStyle w:val="a4"/>
        </w:rPr>
        <w:t>пункт 4 статьи 101</w:t>
      </w:r>
      <w:r>
        <w:t xml:space="preserve"> дополнить абзацем следующего содержания:</w:t>
      </w:r>
    </w:p>
    <w:bookmarkEnd w:id="66"/>
    <w:p w:rsidR="00000000" w:rsidRDefault="00665F51">
      <w:r>
        <w:t>"При рассмотрении материалов налоговой проверки ведется протокол.";</w:t>
      </w:r>
    </w:p>
    <w:p w:rsidR="00000000" w:rsidRDefault="00665F51">
      <w:bookmarkStart w:id="67" w:name="sub_120"/>
      <w:r>
        <w:t xml:space="preserve">20) в </w:t>
      </w:r>
      <w:r>
        <w:rPr>
          <w:rStyle w:val="a4"/>
        </w:rPr>
        <w:t>пункте 7 статьи 101.4</w:t>
      </w:r>
      <w:r>
        <w:t>:</w:t>
      </w:r>
    </w:p>
    <w:p w:rsidR="00000000" w:rsidRDefault="00665F51">
      <w:bookmarkStart w:id="68" w:name="sub_500680"/>
      <w:bookmarkEnd w:id="67"/>
      <w:r>
        <w:t>а) дополнить новым абза</w:t>
      </w:r>
      <w:r>
        <w:t>цем четвертым следующего содержания:</w:t>
      </w:r>
    </w:p>
    <w:bookmarkEnd w:id="68"/>
    <w:p w:rsidR="00000000" w:rsidRDefault="00665F51">
      <w:r>
        <w:t>"При рассмотрении материалов налоговой проверки ведется протокол.";</w:t>
      </w:r>
    </w:p>
    <w:p w:rsidR="00000000" w:rsidRDefault="00665F51">
      <w:bookmarkStart w:id="69" w:name="sub_500681"/>
      <w:r>
        <w:t xml:space="preserve">б) абзацы четвертый - девятый считать соответственно </w:t>
      </w:r>
      <w:r>
        <w:rPr>
          <w:rStyle w:val="a4"/>
        </w:rPr>
        <w:t>абзацами пятым - десятым</w:t>
      </w:r>
      <w:r>
        <w:t>;</w:t>
      </w:r>
    </w:p>
    <w:p w:rsidR="00000000" w:rsidRDefault="00665F51">
      <w:bookmarkStart w:id="70" w:name="sub_121"/>
      <w:bookmarkEnd w:id="69"/>
      <w:r>
        <w:t xml:space="preserve">21) в </w:t>
      </w:r>
      <w:r>
        <w:rPr>
          <w:rStyle w:val="a4"/>
        </w:rPr>
        <w:t>абзаце первом пункта 2 статьи 126</w:t>
      </w:r>
      <w:r>
        <w:t xml:space="preserve"> после слова "Непредставление" дополнить словами "в установленный срок", слова "выразившееся в отказе" заменить словом "отказ", слова ", а равно иное уклонение от предст</w:t>
      </w:r>
      <w:r>
        <w:t>авления таких документов" исключить.</w:t>
      </w:r>
    </w:p>
    <w:bookmarkEnd w:id="70"/>
    <w:p w:rsidR="00000000" w:rsidRDefault="00665F51"/>
    <w:p w:rsidR="00000000" w:rsidRDefault="00665F51">
      <w:pPr>
        <w:pStyle w:val="afa"/>
        <w:rPr>
          <w:color w:val="000000"/>
          <w:sz w:val="16"/>
          <w:szCs w:val="16"/>
        </w:rPr>
      </w:pPr>
      <w:bookmarkStart w:id="71" w:name="sub_2"/>
      <w:r>
        <w:rPr>
          <w:color w:val="000000"/>
          <w:sz w:val="16"/>
          <w:szCs w:val="16"/>
        </w:rPr>
        <w:t>ГАРАНТ:</w:t>
      </w:r>
    </w:p>
    <w:bookmarkEnd w:id="71"/>
    <w:p w:rsidR="00000000" w:rsidRDefault="00665F51">
      <w:pPr>
        <w:pStyle w:val="afa"/>
      </w:pPr>
      <w:r>
        <w:t xml:space="preserve">Статья 2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2015 г., но не ранее чем по истечении одного месяца со дня его </w:t>
      </w:r>
      <w:r>
        <w:rPr>
          <w:rStyle w:val="a4"/>
        </w:rPr>
        <w:t>официа</w:t>
      </w:r>
      <w:r>
        <w:rPr>
          <w:rStyle w:val="a4"/>
        </w:rPr>
        <w:t>льного опубликования</w:t>
      </w:r>
      <w:r>
        <w:t xml:space="preserve"> и не ранее 1-го числа очередного налогового периода по соответствующему налогу</w:t>
      </w:r>
    </w:p>
    <w:p w:rsidR="00000000" w:rsidRDefault="00665F51">
      <w:pPr>
        <w:pStyle w:val="af2"/>
      </w:pPr>
      <w:r>
        <w:rPr>
          <w:rStyle w:val="a3"/>
        </w:rPr>
        <w:t>Статья 2</w:t>
      </w:r>
    </w:p>
    <w:p w:rsidR="00000000" w:rsidRDefault="00665F51">
      <w:r>
        <w:t xml:space="preserve">Внести в </w:t>
      </w:r>
      <w:r>
        <w:rPr>
          <w:rStyle w:val="a4"/>
        </w:rPr>
        <w:t>часть вторую</w:t>
      </w:r>
      <w:r>
        <w:t xml:space="preserve"> Налогового кодекса Российской Федерации (Собрание законодательства Российской Феде</w:t>
      </w:r>
      <w:r>
        <w:t>рации, 2000, N 32, ст. 3340; 2001, N 1, ст. 18; N 49, ст. 4554; 2002, N 22, ст. 2026; N 30, ст. 3027; 2003, N 28, ст. 2886; N 46, ст. 4435; N 50, ст. 4849; 2004, N 27, ст. 2711; N 31, ст. 3231; N 49, ст. 4840; 2005, N 25, ст. 2427; N 30, ст. 3128, 3130; N </w:t>
      </w:r>
      <w:r>
        <w:t xml:space="preserve">43, ст. 4530; N 52, ст. 5581; 2006, N 23, ст. 2382; N 31, ст. 3436; N 45, </w:t>
      </w:r>
      <w:r>
        <w:lastRenderedPageBreak/>
        <w:t xml:space="preserve">ст. 4630; 2007, N 1, ст. 31; N 31, ст. 4013; 2008, N 30, ст. 3611, 3616; N 42, ст. 4697; 2009, N 48, ст. 5733, 5734; 2010, N 31, ст. 4198; N 40, ст. 4969; N 48, ст. 6247; 2011, N 1, </w:t>
      </w:r>
      <w:r>
        <w:t>ст. 7; N 24, ст. 3357; N 45, ст. 6335; N 49, ст. 7043; 2012, N 49, ст. 6747; 2013, N 26, ст. 3207; N 30, ст. 4047, 4081; N 40, ст. 5038; N 44, ст. 5646; N 49, ст. 6335; 2014, N 14, ст. 1544; N 30, ст. 4239; N 40, ст. 5315) следующие изменения:</w:t>
      </w:r>
    </w:p>
    <w:p w:rsidR="00000000" w:rsidRDefault="00665F51">
      <w:bookmarkStart w:id="72" w:name="sub_21"/>
      <w:r>
        <w:t xml:space="preserve">1) </w:t>
      </w:r>
      <w:r>
        <w:rPr>
          <w:rStyle w:val="a4"/>
        </w:rPr>
        <w:t>пункт 5 статьи 174</w:t>
      </w:r>
      <w:r>
        <w:t xml:space="preserve"> дополнить абзацем следующего содержания:</w:t>
      </w:r>
    </w:p>
    <w:bookmarkEnd w:id="72"/>
    <w:p w:rsidR="00000000" w:rsidRDefault="00665F51">
      <w:r>
        <w:t>"При представлении налоговой декларации на бумажном носителе в случае, если настоящим пунктом предусмотрена обязанность представления налоговой декларации</w:t>
      </w:r>
      <w:r>
        <w:t xml:space="preserve"> (расчета) в электронной форме, такая декларация не считается представленной.";</w:t>
      </w:r>
    </w:p>
    <w:p w:rsidR="00000000" w:rsidRDefault="00665F51">
      <w:bookmarkStart w:id="73" w:name="sub_22"/>
      <w:r>
        <w:t xml:space="preserve">2) в </w:t>
      </w:r>
      <w:r>
        <w:rPr>
          <w:rStyle w:val="a4"/>
        </w:rPr>
        <w:t>пункте 2 статьи 360</w:t>
      </w:r>
      <w:r>
        <w:t xml:space="preserve"> слова "налогоплательщиков, являющихся организациями," заменить словами "налогоплательщиков-организаций";</w:t>
      </w:r>
    </w:p>
    <w:p w:rsidR="00000000" w:rsidRDefault="00665F51">
      <w:bookmarkStart w:id="74" w:name="sub_23"/>
      <w:bookmarkEnd w:id="73"/>
      <w:r>
        <w:t xml:space="preserve">3) в </w:t>
      </w:r>
      <w:r>
        <w:rPr>
          <w:rStyle w:val="a4"/>
        </w:rPr>
        <w:t>статье 362</w:t>
      </w:r>
      <w:r>
        <w:t>:</w:t>
      </w:r>
    </w:p>
    <w:p w:rsidR="00000000" w:rsidRDefault="00665F51">
      <w:bookmarkStart w:id="75" w:name="sub_500682"/>
      <w:bookmarkEnd w:id="74"/>
      <w:r>
        <w:t xml:space="preserve">а) в </w:t>
      </w:r>
      <w:r>
        <w:rPr>
          <w:rStyle w:val="a4"/>
        </w:rPr>
        <w:t>пункте 1</w:t>
      </w:r>
      <w:r>
        <w:t xml:space="preserve"> слова "Налогоплательщики, являющиеся организациями," заменить словами "Налогоплательщики-организации", слова "налогоплат</w:t>
      </w:r>
      <w:r>
        <w:t>ельщиками, являющимися физическими лицами" заменить словами "налогоплательщиками - физическими лицами";</w:t>
      </w:r>
    </w:p>
    <w:p w:rsidR="00000000" w:rsidRDefault="00665F51">
      <w:bookmarkStart w:id="76" w:name="sub_500683"/>
      <w:bookmarkEnd w:id="75"/>
      <w:r>
        <w:t xml:space="preserve">б) в </w:t>
      </w:r>
      <w:r>
        <w:rPr>
          <w:rStyle w:val="a4"/>
        </w:rPr>
        <w:t>абзаце втором пункта 2</w:t>
      </w:r>
      <w:r>
        <w:t xml:space="preserve"> слова "налогоплательщиками, являющимися организациями" заменить</w:t>
      </w:r>
      <w:r>
        <w:t xml:space="preserve"> словами "налогоплательщиками-организациями";</w:t>
      </w:r>
    </w:p>
    <w:p w:rsidR="00000000" w:rsidRDefault="00665F51">
      <w:bookmarkStart w:id="77" w:name="sub_500684"/>
      <w:bookmarkEnd w:id="76"/>
      <w:r>
        <w:t xml:space="preserve">в) в </w:t>
      </w:r>
      <w:r>
        <w:rPr>
          <w:rStyle w:val="a4"/>
        </w:rPr>
        <w:t>пункте 2.1</w:t>
      </w:r>
      <w:r>
        <w:t xml:space="preserve"> слова "Налогоплательщики, являющиеся организациями," заменить словами "Налогоплательщики-организации", дополнить словами "с учетом по</w:t>
      </w:r>
      <w:r>
        <w:t>вышающего коэффициента, указанного в пункте 2 настоящей статьи";</w:t>
      </w:r>
    </w:p>
    <w:p w:rsidR="00000000" w:rsidRDefault="00665F51">
      <w:bookmarkStart w:id="78" w:name="sub_24"/>
      <w:bookmarkEnd w:id="77"/>
      <w:r>
        <w:t xml:space="preserve">4) в </w:t>
      </w:r>
      <w:r>
        <w:rPr>
          <w:rStyle w:val="a4"/>
        </w:rPr>
        <w:t>статье 363</w:t>
      </w:r>
      <w:r>
        <w:t>:</w:t>
      </w:r>
    </w:p>
    <w:p w:rsidR="00000000" w:rsidRDefault="00665F51">
      <w:bookmarkStart w:id="79" w:name="sub_500685"/>
      <w:bookmarkEnd w:id="78"/>
      <w:r>
        <w:t xml:space="preserve">а) в </w:t>
      </w:r>
      <w:r>
        <w:rPr>
          <w:rStyle w:val="a4"/>
        </w:rPr>
        <w:t>пункте 2</w:t>
      </w:r>
      <w:r>
        <w:t xml:space="preserve"> слова "налогоплательщики, являющиеся организациями,</w:t>
      </w:r>
      <w:r>
        <w:t>" заменить словами "налогоплательщики-организации";</w:t>
      </w:r>
    </w:p>
    <w:p w:rsidR="00000000" w:rsidRDefault="00665F51">
      <w:bookmarkStart w:id="80" w:name="sub_500686"/>
      <w:bookmarkEnd w:id="79"/>
      <w:r>
        <w:t xml:space="preserve">б) в </w:t>
      </w:r>
      <w:r>
        <w:rPr>
          <w:rStyle w:val="a4"/>
        </w:rPr>
        <w:t>абзаце первом пункта 3</w:t>
      </w:r>
      <w:r>
        <w:t xml:space="preserve"> слова "Налогоплательщики, являющиеся физическими лицами," заменить словами "Налогоплательщики - физические лица";</w:t>
      </w:r>
    </w:p>
    <w:p w:rsidR="00000000" w:rsidRDefault="00665F51">
      <w:bookmarkStart w:id="81" w:name="sub_25"/>
      <w:bookmarkEnd w:id="80"/>
      <w:r>
        <w:t xml:space="preserve">5) в </w:t>
      </w:r>
      <w:r>
        <w:rPr>
          <w:rStyle w:val="a4"/>
        </w:rPr>
        <w:t>статье 363.1</w:t>
      </w:r>
      <w:r>
        <w:t>:</w:t>
      </w:r>
    </w:p>
    <w:p w:rsidR="00000000" w:rsidRDefault="00665F51">
      <w:bookmarkStart w:id="82" w:name="sub_500687"/>
      <w:bookmarkEnd w:id="81"/>
      <w:r>
        <w:t xml:space="preserve">а) в </w:t>
      </w:r>
      <w:r>
        <w:rPr>
          <w:rStyle w:val="a4"/>
        </w:rPr>
        <w:t>пункте 1</w:t>
      </w:r>
      <w:r>
        <w:t xml:space="preserve"> слова "Налогоплательщики, являющиеся организациями," заменить словами "Налогоплательщики-организации";</w:t>
      </w:r>
    </w:p>
    <w:p w:rsidR="00000000" w:rsidRDefault="00665F51">
      <w:bookmarkStart w:id="83" w:name="sub_500688"/>
      <w:bookmarkEnd w:id="82"/>
      <w:r>
        <w:t xml:space="preserve">б) в </w:t>
      </w:r>
      <w:r>
        <w:rPr>
          <w:rStyle w:val="a4"/>
        </w:rPr>
        <w:t>пункте 3</w:t>
      </w:r>
      <w:r>
        <w:t xml:space="preserve"> слова "налогоплательщиками, являющимися организациями," заменить словами "налогоплательщиками-организациями" ;</w:t>
      </w:r>
    </w:p>
    <w:p w:rsidR="00000000" w:rsidRDefault="00665F51">
      <w:bookmarkStart w:id="84" w:name="sub_26"/>
      <w:bookmarkEnd w:id="83"/>
      <w:r>
        <w:t xml:space="preserve">6) в </w:t>
      </w:r>
      <w:r>
        <w:rPr>
          <w:rStyle w:val="a4"/>
        </w:rPr>
        <w:t>статье 378.2</w:t>
      </w:r>
      <w:r>
        <w:t>:</w:t>
      </w:r>
    </w:p>
    <w:p w:rsidR="00000000" w:rsidRDefault="00665F51">
      <w:bookmarkStart w:id="85" w:name="sub_500689"/>
      <w:bookmarkEnd w:id="84"/>
      <w:r>
        <w:t>а) дополнить пунктом 4.1 следующего содержания:</w:t>
      </w:r>
    </w:p>
    <w:p w:rsidR="00000000" w:rsidRDefault="00665F51">
      <w:bookmarkStart w:id="86" w:name="sub_500712"/>
      <w:bookmarkEnd w:id="85"/>
      <w:r>
        <w:t>"4.1. В целях настоящей статьи отдельно стоящее нежилое здание (строение, сооружение), помещения в котором принадлежат одному или нескольким собственникам, признается одновремен</w:t>
      </w:r>
      <w:r>
        <w:t>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</w:t>
      </w:r>
      <w:r>
        <w:t>ак и в целях размещения торговых объектов, объектов общественного питания и (или) объектов бытового обслуживания.</w:t>
      </w:r>
    </w:p>
    <w:bookmarkEnd w:id="86"/>
    <w:p w:rsidR="00000000" w:rsidRDefault="00665F51">
      <w:r>
        <w:t>В целях настоящего пункта:</w:t>
      </w:r>
    </w:p>
    <w:p w:rsidR="00000000" w:rsidRDefault="00665F51">
      <w:r>
        <w:t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</w:t>
      </w:r>
      <w:r>
        <w:t>го обслуживания,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</w:t>
      </w:r>
      <w:r>
        <w:t xml:space="preserve">ции) таких объектов </w:t>
      </w:r>
      <w:r>
        <w:lastRenderedPageBreak/>
        <w:t>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</w:t>
      </w:r>
      <w:r>
        <w:t>о питания и (или) объектов бытового обслуживания;</w:t>
      </w:r>
    </w:p>
    <w:p w:rsidR="00000000" w:rsidRDefault="00665F51">
      <w:r>
        <w:t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</w:t>
      </w:r>
      <w:r>
        <w:t xml:space="preserve">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приемные помещения, комн</w:t>
      </w:r>
      <w:r>
        <w:t>аты для проведения встреч, офисное оборудование, парковки), торговых объектов, объектов общественного питания и (или) объектов бытового обслуживания.";</w:t>
      </w:r>
    </w:p>
    <w:p w:rsidR="00000000" w:rsidRDefault="00665F51">
      <w:bookmarkStart w:id="87" w:name="sub_500690"/>
      <w:r>
        <w:t xml:space="preserve">б) </w:t>
      </w:r>
      <w:r>
        <w:rPr>
          <w:rStyle w:val="a4"/>
        </w:rPr>
        <w:t>подпункт 2 пункта 7</w:t>
      </w:r>
      <w:r>
        <w:t xml:space="preserve"> изложить в следующей редакции:</w:t>
      </w:r>
    </w:p>
    <w:p w:rsidR="00000000" w:rsidRDefault="00665F51">
      <w:bookmarkStart w:id="88" w:name="sub_378272"/>
      <w:bookmarkEnd w:id="87"/>
      <w:r>
        <w:t>"2) направляет перечень в электронной форме в налоговый орган по субъекту Российской Федерации;";</w:t>
      </w:r>
    </w:p>
    <w:p w:rsidR="00000000" w:rsidRDefault="00665F51">
      <w:bookmarkStart w:id="89" w:name="sub_500691"/>
      <w:bookmarkEnd w:id="88"/>
      <w:r>
        <w:t xml:space="preserve">в) в </w:t>
      </w:r>
      <w:r>
        <w:rPr>
          <w:rStyle w:val="a4"/>
        </w:rPr>
        <w:t>пункте 8</w:t>
      </w:r>
      <w:r>
        <w:t xml:space="preserve"> после слова "перечень," дополнить словами "формат и порядок их </w:t>
      </w:r>
      <w:r>
        <w:t>направления в электронной форме в налоговый орган по субъекту Российской Федерации", слово "определяется" заменить словом "определяются";</w:t>
      </w:r>
    </w:p>
    <w:p w:rsidR="00000000" w:rsidRDefault="00665F51">
      <w:bookmarkStart w:id="90" w:name="sub_27"/>
      <w:bookmarkEnd w:id="89"/>
      <w:r>
        <w:t xml:space="preserve">7) </w:t>
      </w:r>
      <w:r>
        <w:rPr>
          <w:rStyle w:val="a4"/>
        </w:rPr>
        <w:t>пункт 15 статьи 381</w:t>
      </w:r>
      <w:r>
        <w:t xml:space="preserve"> изложить в следующей редакции:</w:t>
      </w:r>
    </w:p>
    <w:p w:rsidR="00000000" w:rsidRDefault="00665F51">
      <w:bookmarkStart w:id="91" w:name="sub_419"/>
      <w:bookmarkEnd w:id="90"/>
      <w:r>
        <w:t>"15) имущество организаций, которым присвоен статус государственных научных центров;";</w:t>
      </w:r>
    </w:p>
    <w:p w:rsidR="00000000" w:rsidRDefault="00665F51">
      <w:bookmarkStart w:id="92" w:name="sub_28"/>
      <w:bookmarkEnd w:id="91"/>
      <w:r>
        <w:t xml:space="preserve">8) в </w:t>
      </w:r>
      <w:r>
        <w:rPr>
          <w:rStyle w:val="a4"/>
        </w:rPr>
        <w:t>статье 386</w:t>
      </w:r>
      <w:r>
        <w:t>:</w:t>
      </w:r>
    </w:p>
    <w:p w:rsidR="00000000" w:rsidRDefault="00665F51">
      <w:bookmarkStart w:id="93" w:name="sub_500692"/>
      <w:bookmarkEnd w:id="92"/>
      <w:r>
        <w:t xml:space="preserve">а) </w:t>
      </w:r>
      <w:r>
        <w:rPr>
          <w:rStyle w:val="a4"/>
        </w:rPr>
        <w:t>пункт 1</w:t>
      </w:r>
      <w:r>
        <w:t xml:space="preserve"> дополнить абзацем следующего содержания:</w:t>
      </w:r>
    </w:p>
    <w:bookmarkEnd w:id="93"/>
    <w:p w:rsidR="00000000" w:rsidRDefault="00665F51">
      <w:r>
        <w:t>"Если налогоплательщик, в соответствии со статьей 83 настоящего Кодекса отнесенный к категории крупнейших, имеет на территории одного субъекта Российской Федерации несколько обособленных подразделений, им</w:t>
      </w:r>
      <w:r>
        <w:t>еющих отдельный баланс, или объектов недвижимого имущества, в отношении которых установлен отдельный порядок исчисления и уплаты налога, формирование налоговых деклараций (расчетов) по каждому из этих обособленных подразделений или объектов недвижимого иму</w:t>
      </w:r>
      <w:r>
        <w:t>щества может не производиться. В этом случае налогоплательщик вправе сформировать единую налоговую декларацию (расчет) по субъекту Российской Федерации, выбрав в качестве ответственного одно из обособленных подразделений или один из объектов недвижимого им</w:t>
      </w:r>
      <w:r>
        <w:t>ущества, находящихся на территории субъекта Российской Федерации. При этом налогоплательщик самостоятельно выбирает ответственное обособленное подразделение или объект недвижимого имущества, уведомив о принятом решении налоговый орган, в котором налогоплат</w:t>
      </w:r>
      <w:r>
        <w:t>ельщик состоит на учете по месту нахождения этого обособленного подразделения или объекта недвижимого имущества.";</w:t>
      </w:r>
    </w:p>
    <w:p w:rsidR="00000000" w:rsidRDefault="00665F51">
      <w:bookmarkStart w:id="94" w:name="sub_500693"/>
      <w:r>
        <w:t>б) дополнить пунктом 4 следующего содержания:</w:t>
      </w:r>
    </w:p>
    <w:p w:rsidR="00000000" w:rsidRDefault="00665F51">
      <w:bookmarkStart w:id="95" w:name="sub_3864"/>
      <w:bookmarkEnd w:id="94"/>
      <w:r>
        <w:t>"4. В случае непредставления налогоплательщиком - иностранной орган</w:t>
      </w:r>
      <w:r>
        <w:t>изацией, не осуществляющей деятельность на территории Российской Федерации через постоянное представительство, налоговой декларации в сроки, установленные настоящей статьей, налоговый орган определяет на основании имеющейся информации без проведения в отно</w:t>
      </w:r>
      <w:r>
        <w:t>шении указанного налогоплательщика мероприятий налогового контроля не исчисленную налогоплательщиком сумму налога, подлежащую уплате в бюджетную систему Российской Федерации.</w:t>
      </w:r>
    </w:p>
    <w:bookmarkEnd w:id="95"/>
    <w:p w:rsidR="00000000" w:rsidRDefault="00665F51">
      <w:r>
        <w:t>При превышении суммы налога, определенной налоговым органом в соответстви</w:t>
      </w:r>
      <w:r>
        <w:t xml:space="preserve">и с абзацем первым настоящего пункта, над суммой налога, фактически уплаченной иностранной организацией, налоговый орган выявляет в порядке, </w:t>
      </w:r>
      <w:r>
        <w:lastRenderedPageBreak/>
        <w:t>установленном настоящим Кодексом, недоимку по налогу.";</w:t>
      </w:r>
    </w:p>
    <w:p w:rsidR="00000000" w:rsidRDefault="00665F51">
      <w:bookmarkStart w:id="96" w:name="sub_29"/>
      <w:r>
        <w:t xml:space="preserve">9) в </w:t>
      </w:r>
      <w:r>
        <w:rPr>
          <w:rStyle w:val="a4"/>
        </w:rPr>
        <w:t>статье 391</w:t>
      </w:r>
      <w:r>
        <w:t>:</w:t>
      </w:r>
    </w:p>
    <w:p w:rsidR="00000000" w:rsidRDefault="00665F51">
      <w:bookmarkStart w:id="97" w:name="sub_500694"/>
      <w:bookmarkEnd w:id="96"/>
      <w:r>
        <w:t xml:space="preserve">а) </w:t>
      </w:r>
      <w:r>
        <w:rPr>
          <w:rStyle w:val="a4"/>
        </w:rPr>
        <w:t>абзац второй пункта 3</w:t>
      </w:r>
      <w:r>
        <w:t xml:space="preserve"> признать утратившим силу;</w:t>
      </w:r>
    </w:p>
    <w:p w:rsidR="00000000" w:rsidRDefault="00665F51">
      <w:bookmarkStart w:id="98" w:name="sub_500695"/>
      <w:bookmarkEnd w:id="97"/>
      <w:r>
        <w:t xml:space="preserve">б) в </w:t>
      </w:r>
      <w:r>
        <w:rPr>
          <w:rStyle w:val="a4"/>
        </w:rPr>
        <w:t>пункте 4</w:t>
      </w:r>
      <w:r>
        <w:t xml:space="preserve"> слова "Если иное не предусмотрено пунктом 3 настоящей статьи, налоговая</w:t>
      </w:r>
      <w:r>
        <w:t xml:space="preserve"> база для каждого налогоплательщика, являющегося физическим лицом," заменить словами "Для налогоплательщиков - физических лиц налоговая база";</w:t>
      </w:r>
    </w:p>
    <w:p w:rsidR="00000000" w:rsidRDefault="00665F51">
      <w:bookmarkStart w:id="99" w:name="sub_210"/>
      <w:bookmarkEnd w:id="98"/>
      <w:r>
        <w:t xml:space="preserve">10) в </w:t>
      </w:r>
      <w:r>
        <w:rPr>
          <w:rStyle w:val="a4"/>
        </w:rPr>
        <w:t>пункте 2 статьи 393</w:t>
      </w:r>
      <w:r>
        <w:t xml:space="preserve"> слова "налогоплательщиков - ор</w:t>
      </w:r>
      <w:r>
        <w:t>ганизаций и физических лиц, являющихся индивидуальными предпринимателями," заменить словами "налогоплательщиков-организаций";</w:t>
      </w:r>
    </w:p>
    <w:p w:rsidR="00000000" w:rsidRDefault="00665F51">
      <w:bookmarkStart w:id="100" w:name="sub_211"/>
      <w:bookmarkEnd w:id="99"/>
      <w:r>
        <w:t xml:space="preserve">11) в </w:t>
      </w:r>
      <w:r>
        <w:rPr>
          <w:rStyle w:val="a4"/>
        </w:rPr>
        <w:t>статье 396</w:t>
      </w:r>
      <w:r>
        <w:t>:</w:t>
      </w:r>
    </w:p>
    <w:p w:rsidR="00000000" w:rsidRDefault="00665F51">
      <w:bookmarkStart w:id="101" w:name="sub_500696"/>
      <w:bookmarkEnd w:id="100"/>
      <w:r>
        <w:t xml:space="preserve">а) </w:t>
      </w:r>
      <w:r>
        <w:rPr>
          <w:rStyle w:val="a4"/>
        </w:rPr>
        <w:t>аб</w:t>
      </w:r>
      <w:r>
        <w:rPr>
          <w:rStyle w:val="a4"/>
        </w:rPr>
        <w:t>зац второй пункта 2</w:t>
      </w:r>
      <w:r>
        <w:t xml:space="preserve"> признать утратившим силу;</w:t>
      </w:r>
    </w:p>
    <w:p w:rsidR="00000000" w:rsidRDefault="00665F51">
      <w:bookmarkStart w:id="102" w:name="sub_500697"/>
      <w:bookmarkEnd w:id="101"/>
      <w:r>
        <w:t xml:space="preserve">б) </w:t>
      </w:r>
      <w:r>
        <w:rPr>
          <w:rStyle w:val="a4"/>
        </w:rPr>
        <w:t>пункт 3</w:t>
      </w:r>
      <w:r>
        <w:t xml:space="preserve"> изложить в следующей редакции:</w:t>
      </w:r>
    </w:p>
    <w:p w:rsidR="00000000" w:rsidRDefault="00665F51">
      <w:bookmarkStart w:id="103" w:name="sub_39603"/>
      <w:bookmarkEnd w:id="102"/>
      <w:r>
        <w:t>"3. Сумма налога, подлежащая уплате в бюджет налогоплательщиками - физическими лицами,</w:t>
      </w:r>
      <w:r>
        <w:t xml:space="preserve"> исчисляется налоговыми органами.";</w:t>
      </w:r>
    </w:p>
    <w:p w:rsidR="00000000" w:rsidRDefault="00665F51">
      <w:bookmarkStart w:id="104" w:name="sub_500698"/>
      <w:bookmarkEnd w:id="103"/>
      <w:r>
        <w:t xml:space="preserve">в) в </w:t>
      </w:r>
      <w:r>
        <w:rPr>
          <w:rStyle w:val="a4"/>
        </w:rPr>
        <w:t>пункте 5</w:t>
      </w:r>
      <w:r>
        <w:t xml:space="preserve"> слова "налогоплательщиками, являющимися организациями или индивидуальными предпринимателями," заменить словами "налогоплательщиками-организациями";</w:t>
      </w:r>
    </w:p>
    <w:p w:rsidR="00000000" w:rsidRDefault="00665F51">
      <w:bookmarkStart w:id="105" w:name="sub_500699"/>
      <w:bookmarkEnd w:id="104"/>
      <w:r>
        <w:t xml:space="preserve">г) в </w:t>
      </w:r>
      <w:r>
        <w:rPr>
          <w:rStyle w:val="a4"/>
        </w:rPr>
        <w:t>пункте 15</w:t>
      </w:r>
      <w:r>
        <w:t xml:space="preserve"> слова "физическими и" и слова "или физическими лицами, являющимися индивидуальными предпринимателями," исключить, слова "налогоплательщиками - организациями" заменить словами "нало</w:t>
      </w:r>
      <w:r>
        <w:t>гоплательщиками-организациями";</w:t>
      </w:r>
    </w:p>
    <w:p w:rsidR="00000000" w:rsidRDefault="00665F51">
      <w:bookmarkStart w:id="106" w:name="sub_212"/>
      <w:bookmarkEnd w:id="105"/>
      <w:r>
        <w:t xml:space="preserve">12) в </w:t>
      </w:r>
      <w:r>
        <w:rPr>
          <w:rStyle w:val="a4"/>
        </w:rPr>
        <w:t>статье 397</w:t>
      </w:r>
      <w:r>
        <w:t>:</w:t>
      </w:r>
    </w:p>
    <w:p w:rsidR="00000000" w:rsidRDefault="00665F51">
      <w:bookmarkStart w:id="107" w:name="sub_500700"/>
      <w:bookmarkEnd w:id="106"/>
      <w:r>
        <w:t xml:space="preserve">а) в </w:t>
      </w:r>
      <w:r>
        <w:rPr>
          <w:rStyle w:val="a4"/>
        </w:rPr>
        <w:t>пункте 1</w:t>
      </w:r>
      <w:r>
        <w:t>:</w:t>
      </w:r>
    </w:p>
    <w:bookmarkEnd w:id="107"/>
    <w:p w:rsidR="00000000" w:rsidRDefault="00665F51">
      <w:r>
        <w:t xml:space="preserve">в </w:t>
      </w:r>
      <w:r>
        <w:rPr>
          <w:rStyle w:val="a4"/>
        </w:rPr>
        <w:t>абзаце первом</w:t>
      </w:r>
      <w:r>
        <w:t xml:space="preserve"> слово "налого</w:t>
      </w:r>
      <w:r>
        <w:t>плательщиками" заменить словами "налогоплательщиками-организациями";</w:t>
      </w:r>
    </w:p>
    <w:p w:rsidR="00000000" w:rsidRDefault="00665F51">
      <w:r>
        <w:t xml:space="preserve">в </w:t>
      </w:r>
      <w:r>
        <w:rPr>
          <w:rStyle w:val="a4"/>
        </w:rPr>
        <w:t>абзаце втором</w:t>
      </w:r>
      <w:r>
        <w:t xml:space="preserve"> слова "налогоплательщиков - организаций" заменить словами "налогоплательщиков-организаций", слова "или физических лиц, являющихся ин</w:t>
      </w:r>
      <w:r>
        <w:t>дивидуальными предпринимателями," исключить;</w:t>
      </w:r>
    </w:p>
    <w:p w:rsidR="00000000" w:rsidRDefault="00665F51">
      <w:bookmarkStart w:id="108" w:name="sub_500701"/>
      <w:r>
        <w:t xml:space="preserve">б) в </w:t>
      </w:r>
      <w:r>
        <w:rPr>
          <w:rStyle w:val="a4"/>
        </w:rPr>
        <w:t>пункте 2</w:t>
      </w:r>
      <w:r>
        <w:t xml:space="preserve"> слова "налогоплательщики (организации или индивидуальные предприниматели)" заменить словами "налогоплательщики-организации";</w:t>
      </w:r>
    </w:p>
    <w:p w:rsidR="00000000" w:rsidRDefault="00665F51">
      <w:bookmarkStart w:id="109" w:name="sub_500702"/>
      <w:bookmarkEnd w:id="108"/>
      <w:r>
        <w:t>в)</w:t>
      </w:r>
      <w:r>
        <w:t xml:space="preserve"> в </w:t>
      </w:r>
      <w:r>
        <w:rPr>
          <w:rStyle w:val="a4"/>
        </w:rPr>
        <w:t>пункте 3</w:t>
      </w:r>
      <w:r>
        <w:t xml:space="preserve"> слова "налогоплательщиками - организациями" заменить словами "налогоплательщиками-организациями", слова "или физическими лицами, являющимися индивидуальными предпринимателями," исключить;</w:t>
      </w:r>
    </w:p>
    <w:p w:rsidR="00000000" w:rsidRDefault="00665F51">
      <w:bookmarkStart w:id="110" w:name="sub_500703"/>
      <w:bookmarkEnd w:id="109"/>
      <w:r>
        <w:t xml:space="preserve">г) в </w:t>
      </w:r>
      <w:r>
        <w:rPr>
          <w:rStyle w:val="a4"/>
        </w:rPr>
        <w:t>абзаце первом пункта 4</w:t>
      </w:r>
      <w:r>
        <w:t xml:space="preserve"> слова "Налогоплательщики, являющиеся физическими лицами," заменить словами "Налогоплательщики - физические лица";</w:t>
      </w:r>
    </w:p>
    <w:p w:rsidR="00000000" w:rsidRDefault="00665F51">
      <w:bookmarkStart w:id="111" w:name="sub_213"/>
      <w:bookmarkEnd w:id="110"/>
      <w:r>
        <w:t xml:space="preserve">13) в </w:t>
      </w:r>
      <w:r>
        <w:rPr>
          <w:rStyle w:val="a4"/>
        </w:rPr>
        <w:t>пунк</w:t>
      </w:r>
      <w:r>
        <w:rPr>
          <w:rStyle w:val="a4"/>
        </w:rPr>
        <w:t>те 1 статьи 398</w:t>
      </w:r>
      <w:r>
        <w:t xml:space="preserve"> слова "Налогоплательщики - организации" заменить словами "Налогоплательщики-организации", слова "или физические лица, являющиеся индивидуальными предпринимателями, в отношении земельных участков, принадлежащих им на праве собственности и</w:t>
      </w:r>
      <w:r>
        <w:t>ли праве постоянного (бессрочного) пользования и используемых (предназначенных для использования) в предпринимательской деятельности," исключить.</w:t>
      </w:r>
    </w:p>
    <w:bookmarkEnd w:id="111"/>
    <w:p w:rsidR="00000000" w:rsidRDefault="00665F51"/>
    <w:p w:rsidR="00000000" w:rsidRDefault="00665F51">
      <w:pPr>
        <w:pStyle w:val="afa"/>
        <w:rPr>
          <w:color w:val="000000"/>
          <w:sz w:val="16"/>
          <w:szCs w:val="16"/>
        </w:rPr>
      </w:pPr>
      <w:bookmarkStart w:id="112" w:name="sub_3"/>
      <w:r>
        <w:rPr>
          <w:color w:val="000000"/>
          <w:sz w:val="16"/>
          <w:szCs w:val="16"/>
        </w:rPr>
        <w:t>ГАРАНТ:</w:t>
      </w:r>
    </w:p>
    <w:bookmarkEnd w:id="112"/>
    <w:p w:rsidR="00000000" w:rsidRDefault="00665F51">
      <w:pPr>
        <w:pStyle w:val="afa"/>
      </w:pPr>
      <w:r>
        <w:t xml:space="preserve">Статья 3 настоящего Федерального закона </w:t>
      </w:r>
      <w:r>
        <w:rPr>
          <w:rStyle w:val="a4"/>
        </w:rPr>
        <w:t>вступает в силу</w:t>
      </w:r>
      <w:r>
        <w:t xml:space="preserve"> с 1 </w:t>
      </w:r>
      <w:r>
        <w:t xml:space="preserve">января 2015 г., но не ранее чем по истечении одного месяца со дня его </w:t>
      </w:r>
      <w:r>
        <w:rPr>
          <w:rStyle w:val="a4"/>
        </w:rPr>
        <w:t>официального опубликования</w:t>
      </w:r>
      <w:r>
        <w:t xml:space="preserve"> и не ранее 1-го числа очередного </w:t>
      </w:r>
      <w:r>
        <w:rPr>
          <w:rStyle w:val="a4"/>
        </w:rPr>
        <w:t>налогового периода</w:t>
      </w:r>
      <w:r>
        <w:t xml:space="preserve"> по земельному налогу</w:t>
      </w:r>
    </w:p>
    <w:p w:rsidR="00000000" w:rsidRDefault="00665F51">
      <w:pPr>
        <w:pStyle w:val="af2"/>
      </w:pPr>
      <w:r>
        <w:rPr>
          <w:rStyle w:val="a3"/>
        </w:rPr>
        <w:t>Статья 3</w:t>
      </w:r>
    </w:p>
    <w:p w:rsidR="00000000" w:rsidRDefault="00665F51">
      <w:r>
        <w:t>При</w:t>
      </w:r>
      <w:r>
        <w:t>знать утратившими силу:</w:t>
      </w:r>
    </w:p>
    <w:p w:rsidR="00000000" w:rsidRDefault="00665F51">
      <w:bookmarkStart w:id="113" w:name="sub_31"/>
      <w:r>
        <w:t xml:space="preserve">1) </w:t>
      </w:r>
      <w:r>
        <w:rPr>
          <w:rStyle w:val="a4"/>
        </w:rPr>
        <w:t>статью 1</w:t>
      </w:r>
      <w:r>
        <w:t xml:space="preserve"> Федерального закона от 29 ноября 2004 года N 141-ФЗ "О внесении изменений в часть вторую Налогового кодекса Российской Федерации и некоторые </w:t>
      </w:r>
      <w:r>
        <w:lastRenderedPageBreak/>
        <w:t>другие законодательные акты Российско</w:t>
      </w:r>
      <w:r>
        <w:t xml:space="preserve">й Федерации,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 49, ст. 4840) в </w:t>
      </w:r>
      <w:r>
        <w:rPr>
          <w:rStyle w:val="a4"/>
        </w:rPr>
        <w:t xml:space="preserve">части </w:t>
      </w:r>
      <w:r>
        <w:rPr>
          <w:rStyle w:val="a4"/>
        </w:rPr>
        <w:t>абзаца второго пункта 3 статьи 391</w:t>
      </w:r>
      <w:r>
        <w:t xml:space="preserve"> и </w:t>
      </w:r>
      <w:r>
        <w:rPr>
          <w:rStyle w:val="a4"/>
        </w:rPr>
        <w:t>абзаца второго пункта 2 статьи 396</w:t>
      </w:r>
      <w:r>
        <w:t>;</w:t>
      </w:r>
    </w:p>
    <w:p w:rsidR="00000000" w:rsidRDefault="00665F51">
      <w:bookmarkStart w:id="114" w:name="sub_32"/>
      <w:bookmarkEnd w:id="113"/>
      <w:r>
        <w:t xml:space="preserve">2) </w:t>
      </w:r>
      <w:r>
        <w:rPr>
          <w:rStyle w:val="a4"/>
        </w:rPr>
        <w:t>абзац третий подпункта "б" пункта 7</w:t>
      </w:r>
      <w:r>
        <w:t xml:space="preserve"> и </w:t>
      </w:r>
      <w:r>
        <w:rPr>
          <w:rStyle w:val="a4"/>
        </w:rPr>
        <w:t>подпункт "а</w:t>
      </w:r>
      <w:r>
        <w:rPr>
          <w:rStyle w:val="a4"/>
        </w:rPr>
        <w:t>" пункта 9 статьи 4</w:t>
      </w:r>
      <w:r>
        <w:t xml:space="preserve"> Федерального закона от 28 ноября 2009 года N 283-ФЗ "О внесении изменений в отдельные законодательные акты Российской Федерации" (Собрание законодательства Российской Федерации, 2009, N 48, ст. 5733).</w:t>
      </w:r>
    </w:p>
    <w:p w:rsidR="00000000" w:rsidRDefault="00665F51">
      <w:pPr>
        <w:pStyle w:val="afa"/>
        <w:rPr>
          <w:color w:val="000000"/>
          <w:sz w:val="16"/>
          <w:szCs w:val="16"/>
        </w:rPr>
      </w:pPr>
      <w:bookmarkStart w:id="115" w:name="sub_4"/>
      <w:bookmarkEnd w:id="114"/>
      <w:r>
        <w:rPr>
          <w:color w:val="000000"/>
          <w:sz w:val="16"/>
          <w:szCs w:val="16"/>
        </w:rPr>
        <w:t>ГАРАНТ:</w:t>
      </w:r>
    </w:p>
    <w:bookmarkEnd w:id="115"/>
    <w:p w:rsidR="00000000" w:rsidRDefault="00665F51">
      <w:pPr>
        <w:pStyle w:val="afa"/>
      </w:pPr>
      <w:r>
        <w:t>Статья 4</w:t>
      </w:r>
      <w:r>
        <w:t xml:space="preserve">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2015 г.</w:t>
      </w:r>
    </w:p>
    <w:p w:rsidR="00000000" w:rsidRDefault="00665F51">
      <w:pPr>
        <w:pStyle w:val="af2"/>
      </w:pPr>
      <w:r>
        <w:rPr>
          <w:rStyle w:val="a3"/>
        </w:rPr>
        <w:t>Статья 4</w:t>
      </w:r>
    </w:p>
    <w:p w:rsidR="00000000" w:rsidRDefault="00665F51">
      <w:bookmarkStart w:id="116" w:name="sub_41"/>
      <w:r>
        <w:t>1. Установить, что признаются безнадежными к взысканию недоимка, задолженность по пеням и штрафам, числящиеся по состоянию на 1 января 2015 года за ор</w:t>
      </w:r>
      <w:r>
        <w:t xml:space="preserve">ганизациями, которые отвечают признакам недействующего юридического лица, установленным </w:t>
      </w:r>
      <w:r>
        <w:rPr>
          <w:rStyle w:val="a4"/>
        </w:rPr>
        <w:t>Федеральным законом</w:t>
      </w:r>
      <w:r>
        <w:t xml:space="preserve"> от 8 августа 2001 года N 129-ФЗ "О государственной регистрации юридических лиц и индивидуальных предпринимателей</w:t>
      </w:r>
      <w:r>
        <w:t xml:space="preserve">", и не находятся в процедурах, применяемых в деле о банкротстве, в случае возврата взыскателю исполнительного документа по основаниям, предусмотренным </w:t>
      </w:r>
      <w:r>
        <w:rPr>
          <w:rStyle w:val="a4"/>
        </w:rPr>
        <w:t>пунктами 3</w:t>
      </w:r>
      <w:r>
        <w:t xml:space="preserve"> и </w:t>
      </w:r>
      <w:r>
        <w:rPr>
          <w:rStyle w:val="a4"/>
        </w:rPr>
        <w:t>4 части 1 статьи 46</w:t>
      </w:r>
      <w:r>
        <w:t xml:space="preserve"> Федерального закона от 2 октября 2007 года N 229-ФЗ "Об исполнительном производстве".</w:t>
      </w:r>
    </w:p>
    <w:p w:rsidR="00000000" w:rsidRDefault="00665F51">
      <w:bookmarkStart w:id="117" w:name="sub_42"/>
      <w:bookmarkEnd w:id="116"/>
      <w:r>
        <w:t>2. Решение о признании указанных в настоящей статье недоимки, задолженности по пеням и штрафам безнадежными к взысканию и об их списани</w:t>
      </w:r>
      <w:r>
        <w:t>и принимается налоговым органом по месту нахождения организации.</w:t>
      </w:r>
    </w:p>
    <w:p w:rsidR="00000000" w:rsidRDefault="00665F51">
      <w:bookmarkStart w:id="118" w:name="sub_43"/>
      <w:bookmarkEnd w:id="117"/>
      <w:r>
        <w:t>3. Перечень документов, при наличии которых принимается решение о признании указанных в настоящей статье недоимки, задолженности по пеням и штрафам безнадежными к взысканию и об и</w:t>
      </w:r>
      <w:r>
        <w:t>х списании, и порядок списания утверждаются федеральным органом исполнительной власти, уполномоченным по контролю и надзору в области налогов и сборов.</w:t>
      </w:r>
    </w:p>
    <w:bookmarkEnd w:id="118"/>
    <w:p w:rsidR="00000000" w:rsidRDefault="00665F51"/>
    <w:p w:rsidR="00000000" w:rsidRDefault="00665F51">
      <w:pPr>
        <w:pStyle w:val="af2"/>
      </w:pPr>
      <w:bookmarkStart w:id="119" w:name="sub_5"/>
      <w:r>
        <w:rPr>
          <w:rStyle w:val="a3"/>
        </w:rPr>
        <w:t>Статья 5</w:t>
      </w:r>
    </w:p>
    <w:p w:rsidR="00000000" w:rsidRDefault="00665F51">
      <w:bookmarkStart w:id="120" w:name="sub_51"/>
      <w:bookmarkEnd w:id="119"/>
      <w:r>
        <w:t>1. Настоящий Федеральный закон вступает в силу по истечении одного месяц</w:t>
      </w:r>
      <w:r>
        <w:t xml:space="preserve">а со дня его официального </w:t>
      </w:r>
      <w:r>
        <w:rPr>
          <w:rStyle w:val="a4"/>
        </w:rPr>
        <w:t>опубликования</w:t>
      </w:r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665F51">
      <w:bookmarkStart w:id="121" w:name="sub_52"/>
      <w:bookmarkEnd w:id="120"/>
      <w:r>
        <w:t xml:space="preserve">2. </w:t>
      </w:r>
      <w:r>
        <w:rPr>
          <w:rStyle w:val="a4"/>
        </w:rPr>
        <w:t>Пункты 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15</w:t>
      </w:r>
      <w:r>
        <w:t xml:space="preserve">, </w:t>
      </w:r>
      <w:r>
        <w:rPr>
          <w:rStyle w:val="a4"/>
        </w:rPr>
        <w:t>16 статьи 1</w:t>
      </w:r>
      <w:r>
        <w:t xml:space="preserve"> и </w:t>
      </w:r>
      <w:r>
        <w:rPr>
          <w:rStyle w:val="a4"/>
        </w:rPr>
        <w:t>статья 4</w:t>
      </w:r>
      <w:r>
        <w:t xml:space="preserve"> настоящего Федерального закона вступают в силу с 1 января 2015 года.</w:t>
      </w:r>
    </w:p>
    <w:p w:rsidR="00000000" w:rsidRDefault="00665F51">
      <w:bookmarkStart w:id="122" w:name="sub_53"/>
      <w:bookmarkEnd w:id="121"/>
      <w:r>
        <w:t xml:space="preserve">3. </w:t>
      </w:r>
      <w:r>
        <w:rPr>
          <w:rStyle w:val="a4"/>
        </w:rPr>
        <w:t>Статьи 2</w:t>
      </w:r>
      <w:r>
        <w:t xml:space="preserve"> и </w:t>
      </w:r>
      <w:r>
        <w:rPr>
          <w:rStyle w:val="a4"/>
        </w:rPr>
        <w:t>3</w:t>
      </w:r>
      <w:r>
        <w:t xml:space="preserve"> настоящего Феде</w:t>
      </w:r>
      <w:r>
        <w:t xml:space="preserve">рального закона вступают в силу с 1 января 2015 года, но не ранее чем по истечении одного месяца со дня его официального </w:t>
      </w:r>
      <w:r>
        <w:rPr>
          <w:rStyle w:val="a4"/>
        </w:rPr>
        <w:t>опубликования</w:t>
      </w:r>
      <w:r>
        <w:t xml:space="preserve"> и не ранее 1-го числа очередного </w:t>
      </w:r>
      <w:r>
        <w:rPr>
          <w:rStyle w:val="a4"/>
        </w:rPr>
        <w:t>налогового период</w:t>
      </w:r>
      <w:r>
        <w:rPr>
          <w:rStyle w:val="a4"/>
        </w:rPr>
        <w:t>а</w:t>
      </w:r>
      <w:r>
        <w:t xml:space="preserve"> по соответствующему налогу.</w:t>
      </w:r>
    </w:p>
    <w:p w:rsidR="00000000" w:rsidRDefault="00665F51">
      <w:bookmarkStart w:id="123" w:name="sub_54"/>
      <w:bookmarkEnd w:id="122"/>
      <w:r>
        <w:t xml:space="preserve">4. </w:t>
      </w:r>
      <w:r>
        <w:rPr>
          <w:rStyle w:val="a4"/>
        </w:rPr>
        <w:t>Пункты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абзацы второй</w:t>
      </w:r>
      <w:r>
        <w:t xml:space="preserve"> и </w:t>
      </w:r>
      <w:r>
        <w:rPr>
          <w:rStyle w:val="a4"/>
        </w:rPr>
        <w:t>третий подпункта "б" пункта 3</w:t>
      </w:r>
      <w:r>
        <w:t xml:space="preserve">, </w:t>
      </w:r>
      <w:r>
        <w:rPr>
          <w:rStyle w:val="a4"/>
        </w:rPr>
        <w:t>пункты 4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12 - 14</w:t>
      </w:r>
      <w:r>
        <w:t xml:space="preserve">, </w:t>
      </w:r>
      <w:r>
        <w:rPr>
          <w:rStyle w:val="a4"/>
        </w:rPr>
        <w:t>18 статьи 1</w:t>
      </w:r>
      <w:r>
        <w:t xml:space="preserve"> настоящего Федерального закона вступают в силу с 1 июля 2015 года.</w:t>
      </w:r>
    </w:p>
    <w:p w:rsidR="00000000" w:rsidRDefault="00665F51">
      <w:bookmarkStart w:id="124" w:name="sub_55"/>
      <w:bookmarkEnd w:id="123"/>
      <w:r>
        <w:t xml:space="preserve">5. Положения </w:t>
      </w:r>
      <w:r>
        <w:rPr>
          <w:rStyle w:val="a4"/>
        </w:rPr>
        <w:t>пункта 1 ста</w:t>
      </w:r>
      <w:r>
        <w:rPr>
          <w:rStyle w:val="a4"/>
        </w:rPr>
        <w:t>тьи 31</w:t>
      </w:r>
      <w:r>
        <w:t xml:space="preserve"> части первой Налогового кодекса Российской Федерации (в редакции настоящего Федерального закона) и пункта 4 статьи 386 части второй Налогового кодекса Российской Федерации (в редакции настоящего Федерального закона) применяются в отношении суммы </w:t>
      </w:r>
      <w:r>
        <w:t>недоимки, выявленной после дня вступления в силу настоящего Федерального закона.</w:t>
      </w:r>
    </w:p>
    <w:p w:rsidR="00000000" w:rsidRDefault="00665F51">
      <w:bookmarkStart w:id="125" w:name="sub_56"/>
      <w:bookmarkEnd w:id="124"/>
      <w:r>
        <w:t xml:space="preserve">6. Положения </w:t>
      </w:r>
      <w:r>
        <w:rPr>
          <w:rStyle w:val="a4"/>
        </w:rPr>
        <w:t>пункта 2 статьи 126</w:t>
      </w:r>
      <w:r>
        <w:t xml:space="preserve"> части первой Налогового кодекса Российской Федерации (в редакции настоящего Федерального за</w:t>
      </w:r>
      <w:r>
        <w:t xml:space="preserve">кона) применяются в отношении документов, срок представления которых в налоговые органы наступил после дня </w:t>
      </w:r>
      <w:r>
        <w:lastRenderedPageBreak/>
        <w:t>вступления в силу настоящего Федерального закона.</w:t>
      </w:r>
    </w:p>
    <w:p w:rsidR="00000000" w:rsidRDefault="00665F51">
      <w:bookmarkStart w:id="126" w:name="sub_57"/>
      <w:bookmarkEnd w:id="125"/>
      <w:r>
        <w:t xml:space="preserve">7. Положения </w:t>
      </w:r>
      <w:r>
        <w:rPr>
          <w:rStyle w:val="a4"/>
        </w:rPr>
        <w:t>статьи 174</w:t>
      </w:r>
      <w:r>
        <w:t xml:space="preserve"> части второй Налогового к</w:t>
      </w:r>
      <w:r>
        <w:t xml:space="preserve">одекса Российской Федерации (в редакции настоящего Федерального закона) применяются в отношении налоговых деклараций, в том числе уточненных, представленных после дня вступления в силу </w:t>
      </w:r>
      <w:r>
        <w:rPr>
          <w:rStyle w:val="a4"/>
        </w:rPr>
        <w:t>статьи 2</w:t>
      </w:r>
      <w:r>
        <w:t xml:space="preserve"> настоящего Федерального закона.</w:t>
      </w:r>
    </w:p>
    <w:p w:rsidR="00000000" w:rsidRDefault="00665F51">
      <w:bookmarkStart w:id="127" w:name="sub_58"/>
      <w:bookmarkEnd w:id="126"/>
      <w:r>
        <w:t xml:space="preserve">8. Положения </w:t>
      </w:r>
      <w:r>
        <w:rPr>
          <w:rStyle w:val="a4"/>
        </w:rPr>
        <w:t>статей 391</w:t>
      </w:r>
      <w:r>
        <w:t xml:space="preserve">, </w:t>
      </w:r>
      <w:r>
        <w:rPr>
          <w:rStyle w:val="a4"/>
        </w:rPr>
        <w:t>393</w:t>
      </w:r>
      <w:r>
        <w:t xml:space="preserve">, </w:t>
      </w:r>
      <w:r>
        <w:rPr>
          <w:rStyle w:val="a4"/>
        </w:rPr>
        <w:t>396 - 398</w:t>
      </w:r>
      <w:r>
        <w:t xml:space="preserve"> части второй Налогового кодекса Российской Федерации (в редакции настоящего Федерального закона) </w:t>
      </w:r>
      <w:r>
        <w:t>применяются в отношении налоговых периодов начиная с 2015 года.</w:t>
      </w:r>
    </w:p>
    <w:bookmarkEnd w:id="127"/>
    <w:p w:rsidR="00000000" w:rsidRDefault="00665F5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65F5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5F51" w:rsidRDefault="00665F51">
            <w:pPr>
              <w:pStyle w:val="afff"/>
              <w:rPr>
                <w:rFonts w:eastAsiaTheme="minorEastAsia"/>
              </w:rPr>
            </w:pPr>
            <w:r w:rsidRPr="00665F51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5F51" w:rsidRDefault="00665F51">
            <w:pPr>
              <w:pStyle w:val="aff6"/>
              <w:jc w:val="right"/>
              <w:rPr>
                <w:rFonts w:eastAsiaTheme="minorEastAsia"/>
              </w:rPr>
            </w:pPr>
            <w:r w:rsidRPr="00665F51">
              <w:rPr>
                <w:rFonts w:eastAsiaTheme="minorEastAsia"/>
              </w:rPr>
              <w:t>В. Путин</w:t>
            </w:r>
          </w:p>
        </w:tc>
      </w:tr>
    </w:tbl>
    <w:p w:rsidR="00000000" w:rsidRDefault="00665F51"/>
    <w:p w:rsidR="00000000" w:rsidRDefault="00665F51">
      <w:pPr>
        <w:pStyle w:val="afff"/>
      </w:pPr>
      <w:r>
        <w:t>Москва, Кремль</w:t>
      </w:r>
    </w:p>
    <w:p w:rsidR="00000000" w:rsidRDefault="00665F51">
      <w:pPr>
        <w:pStyle w:val="afff"/>
      </w:pPr>
      <w:r>
        <w:t>4 ноября 2014 года</w:t>
      </w:r>
    </w:p>
    <w:p w:rsidR="00000000" w:rsidRDefault="00665F51">
      <w:pPr>
        <w:pStyle w:val="afff"/>
      </w:pPr>
      <w:r>
        <w:t>N 347-ФЗ</w:t>
      </w:r>
    </w:p>
    <w:p w:rsidR="00665F51" w:rsidRDefault="00665F51"/>
    <w:sectPr w:rsidR="00665F5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311"/>
    <w:rsid w:val="002D3311"/>
    <w:rsid w:val="00665F51"/>
    <w:rsid w:val="00E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5403</Words>
  <Characters>30801</Characters>
  <Application>Microsoft Office Word</Application>
  <DocSecurity>0</DocSecurity>
  <Lines>256</Lines>
  <Paragraphs>72</Paragraphs>
  <ScaleCrop>false</ScaleCrop>
  <Company>НПП "Гарант-Сервис"</Company>
  <LinksUpToDate>false</LinksUpToDate>
  <CharactersWithSpaces>36132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2014-11-10T06:46:00Z</dcterms:created>
  <dcterms:modified xsi:type="dcterms:W3CDTF">2014-11-10T06:46:00Z</dcterms:modified>
</cp:coreProperties>
</file>