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84DE6">
      <w:pPr>
        <w:pStyle w:val="1"/>
      </w:pPr>
      <w:r>
        <w:rPr>
          <w:rStyle w:val="a4"/>
          <w:b/>
          <w:bCs/>
        </w:rPr>
        <w:t>Проект Положения Банка России</w:t>
      </w:r>
      <w:r>
        <w:rPr>
          <w:rStyle w:val="a4"/>
          <w:b/>
          <w:bCs/>
        </w:rPr>
        <w:br/>
        <w:t xml:space="preserve">"Отраслевой стандарт бухгалтерского учета производных финансовых инструментов </w:t>
      </w:r>
      <w:r>
        <w:rPr>
          <w:rStyle w:val="a4"/>
          <w:b/>
          <w:bCs/>
        </w:rPr>
        <w:t>некредитными финансовыми организациями"</w:t>
      </w:r>
      <w:r>
        <w:rPr>
          <w:rStyle w:val="a4"/>
          <w:b/>
          <w:bCs/>
        </w:rPr>
        <w:br/>
        <w:t>(по состоянию на 02.04.2015)</w:t>
      </w:r>
    </w:p>
    <w:p w:rsidR="00000000" w:rsidRDefault="00084DE6"/>
    <w:p w:rsidR="00000000" w:rsidRDefault="00084DE6">
      <w:pPr>
        <w:pStyle w:val="1"/>
      </w:pPr>
      <w:bookmarkStart w:id="0" w:name="sub_100"/>
      <w:r>
        <w:t>Глава 1. Общие положения</w:t>
      </w:r>
    </w:p>
    <w:bookmarkEnd w:id="0"/>
    <w:p w:rsidR="00000000" w:rsidRDefault="00084DE6"/>
    <w:p w:rsidR="00000000" w:rsidRDefault="00084DE6">
      <w:bookmarkStart w:id="1" w:name="sub_11"/>
      <w:r>
        <w:t xml:space="preserve">1.1. В соответствии с </w:t>
      </w:r>
      <w:r>
        <w:rPr>
          <w:rStyle w:val="a4"/>
        </w:rPr>
        <w:t>Федеральным законом</w:t>
      </w:r>
      <w:r>
        <w:t xml:space="preserve"> от 10 июля 2002 года N </w:t>
      </w:r>
      <w:r>
        <w:t>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w:t>
      </w:r>
      <w:r>
        <w:t>9, ст. 2061; N 25, ст. 2648; 2007, N 1, ст. 9, ст. 10; N 10, ст. 1151; N 18, ст. 2117; 2008, N 42, ст. 4696, ст. 4699; N 44, ст. 4982; N 52, ст. 6229, ст. 6231; 2009, N 1, ст. 25; N 29, ст. 3629; N 48, ст. 5731; 2010, N 45, ст. 5756; 2011, N 7, ст. 907; N </w:t>
      </w:r>
      <w:r>
        <w:t>27, ст. 3873; N 43, ст. 5973; N 48, ст. 6728; 2012, N 50, ст. 6954; N 53, ст. 7591, ст. 7607; 2013, N 11, ст. 1076; N 14, ст. 1649; N 19, ст. 2329; N 27, ст. 3438; ст. 3476; ст. 3477; N 30, ст. 4084; N 49, ст. 6336; N 51, ст. 6695, ст. 6699; N 52, ст. 6975</w:t>
      </w:r>
      <w:r>
        <w:t>; 2014, N 19, ст. 2311, ст. 2317; N 26, ст. 3395; N 27, ст. 3634; N 30, ст. 4219; N 40, ст. 5318; N 45, ст. 6154, N 52, ст. 7543; 2015, N 1, ст. 4, ст. 37) и решением Совета директоров Банка России (протокол заседания Совета директоров Банка России от ____</w:t>
      </w:r>
      <w:r>
        <w:t>______ N ____) Банк России устанавливает для некредитных финансовых организаций, расположенных на территории Российской Федерации (далее - некредитные финансовые организации), порядок бухгалтерского учета производных финансовых инструментов, определяемых в</w:t>
      </w:r>
      <w:r>
        <w:t xml:space="preserve"> соответствии с </w:t>
      </w:r>
      <w:r>
        <w:rPr>
          <w:rStyle w:val="a4"/>
        </w:rPr>
        <w:t>Федеральным законом</w:t>
      </w:r>
      <w:r>
        <w:t xml:space="preserve"> от 22 апреля 1996 года N 39-ФЗ "О рынке ценных бумаг" (Собрание законодательства Российской Федерации, 1996, N 17, ст. 1918; 1998, N 48, ст. 5857; 2001, N 33, ст. 3424; 2002, N 52, ст.</w:t>
      </w:r>
      <w:r>
        <w:t> 5141; 2004, N 27, ст. 2711; N 31, ст. 3225; 2005, N 11, ст. 900; N 25, ст. 2426; 2006, N 1, ст. 5; N 2, ст. 172; N 17, ст. 1780; N 31, ст. 3437; N 43, ст. 4412; 2007, N 1, ст. 45; N 18, ст. 2117; N 22, ст. 2563; N 41, ст. 4845; N 50, ст. 6247, ст. 6249; 2</w:t>
      </w:r>
      <w:r>
        <w:t xml:space="preserve">008, N 44, ст. 4982; N 52, ст. 6221; 2009, N 1, ст. 28; N 7, ст. 777; N 18, ст. 2154; N 23, ст. 2770; N 29, ст. 3642; N 48, ст. 5731; N 52, ст. 6428; 2010, N 17, ст. 1988; N 31, ст. 4193; N 41, ст. 5193; 2011, N 7, ст. 905; N 23, ст. 3262; N 27, ст. 3873, </w:t>
      </w:r>
      <w:r>
        <w:t>ст. 3880; N 29, ст. 4291; N 48, ст. 6728; N 49, ст. 7040; N 50, ст. 7357; 2012, N 25, ст. 3269; N 31, ст. 4334; N 53, ст. 7607; 2013, N 26, ст. 3207; N 30, ст. 4043, ст. 4082, ст. 4084; N 51, ст. 6699; N 52, ст. 6985; 2014, N 30, ст. 4219) (далее - Федерал</w:t>
      </w:r>
      <w:r>
        <w:t>ьный закон "О рынке ценных бумаг").</w:t>
      </w:r>
    </w:p>
    <w:p w:rsidR="00000000" w:rsidRDefault="00084DE6">
      <w:bookmarkStart w:id="2" w:name="sub_12"/>
      <w:bookmarkEnd w:id="1"/>
      <w:r>
        <w:t xml:space="preserve">1.2. Настоящее Положение распространяется на договоры купли-продажи иностранной валюты, драгоценных металлов, ценных бумаг, не являющиеся производными финансовыми инструментами, предусматривающие обязанность </w:t>
      </w:r>
      <w:r>
        <w:t>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w:t>
      </w:r>
    </w:p>
    <w:bookmarkEnd w:id="2"/>
    <w:p w:rsidR="00000000" w:rsidRDefault="00084DE6">
      <w:r>
        <w:t>Настоящее По</w:t>
      </w:r>
      <w:r>
        <w:t xml:space="preserve">ложение также распространяется на договоры, которые признаются производными финансовыми инструментами в соответствии с правом иностранного государства, нормами международного договора или обычаями делового оборота и в отношении которых правом иностранного </w:t>
      </w:r>
      <w:r>
        <w:t>государства или нормами международного договора предусмотрена их судебная защита.</w:t>
      </w:r>
    </w:p>
    <w:p w:rsidR="00000000" w:rsidRDefault="00084DE6">
      <w:r>
        <w:t>Настоящее Положение не распространяется на отношения хеджирования.</w:t>
      </w:r>
    </w:p>
    <w:p w:rsidR="00000000" w:rsidRDefault="00084DE6">
      <w:bookmarkStart w:id="3" w:name="sub_13"/>
      <w:r>
        <w:t xml:space="preserve">1.3. Первоначальное признание в бухгалтерском учете договоров, являющихся </w:t>
      </w:r>
      <w:r>
        <w:lastRenderedPageBreak/>
        <w:t>производными финансовыми ин</w:t>
      </w:r>
      <w:r>
        <w:t xml:space="preserve">струментами, а также договоров, перечисленных в </w:t>
      </w:r>
      <w:r>
        <w:rPr>
          <w:rStyle w:val="a4"/>
        </w:rPr>
        <w:t>пункте 1.2</w:t>
      </w:r>
      <w:r>
        <w:t>, осуществляется при заключении некредитной финансовой организацией указанных договоров (далее также - производный финансовый инструмент или договор).</w:t>
      </w:r>
    </w:p>
    <w:bookmarkEnd w:id="3"/>
    <w:p w:rsidR="00000000" w:rsidRDefault="00084DE6">
      <w:r>
        <w:t>Датой первоначаль</w:t>
      </w:r>
      <w:r>
        <w:t xml:space="preserve">ного признания производного финансового инструмента, а также договоров, перечисленных в </w:t>
      </w:r>
      <w:r>
        <w:rPr>
          <w:rStyle w:val="a4"/>
        </w:rPr>
        <w:t>пункте 1.2</w:t>
      </w:r>
      <w:r>
        <w:t>, в бухгалтерском учете является дата заключения договора.</w:t>
      </w:r>
    </w:p>
    <w:p w:rsidR="00000000" w:rsidRDefault="00084DE6">
      <w:bookmarkStart w:id="4" w:name="sub_14"/>
      <w:r>
        <w:t>1.4. С даты первоначального признания производные финансовые инструме</w:t>
      </w:r>
      <w:r>
        <w:t xml:space="preserve">нты в соответствии с </w:t>
      </w:r>
      <w:r>
        <w:rPr>
          <w:rStyle w:val="a4"/>
        </w:rPr>
        <w:t>главой 2</w:t>
      </w:r>
      <w:r>
        <w:t xml:space="preserve"> настоящего Положения оцениваются по справедливой стоимости. Справедливой стоимостью производного финансового инструмента именуется в целях настоящего Положения цена, которая может быть получена при про</w:t>
      </w:r>
      <w:r>
        <w:t>даже производного финансового инструмента, представляющего собой актив, или которая подлежит уплате при передаче производного финансового инструмента, являющегося обязательством, при обычной сделке между участниками рынка на дату оценки (далее - справедлив</w:t>
      </w:r>
      <w:r>
        <w:t>ая стоимость).</w:t>
      </w:r>
    </w:p>
    <w:bookmarkEnd w:id="4"/>
    <w:p w:rsidR="00000000" w:rsidRDefault="00084DE6">
      <w:r>
        <w:t xml:space="preserve">Производный финансовый инструмент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w:t>
      </w:r>
      <w:r>
        <w:t>этому договору и некредитная финансовая организация ожидает увеличение будущих 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некредитной фин</w:t>
      </w:r>
      <w:r>
        <w:t>ансовой организации условиях.</w:t>
      </w:r>
    </w:p>
    <w:p w:rsidR="00000000" w:rsidRDefault="00084DE6">
      <w:r>
        <w:t>Производный финансовый инструмент представляет собой обязательство, если совокупная стоимостная оценка содержащихся в соответствующем договоре обязательств некредитной финансовой организации перед контрагентом превышает совоку</w:t>
      </w:r>
      <w:r>
        <w:t>пную стоимостную оценку требований к контрагенту по этому договору и некредитная финансовая организация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w:t>
      </w:r>
      <w:r>
        <w:t>льств на потенциально невыгодных для некредитной финансовой организации условиях.</w:t>
      </w:r>
    </w:p>
    <w:p w:rsidR="00000000" w:rsidRDefault="00084DE6">
      <w:r>
        <w:t>При определении совокупной стоимостной оценки требований и обязательств используется оценка справедливой стоимости требований и обязательств, если справедливую стоимость возм</w:t>
      </w:r>
      <w:r>
        <w:t>ожно определить.</w:t>
      </w:r>
    </w:p>
    <w:p w:rsidR="00000000" w:rsidRDefault="00084DE6">
      <w:r>
        <w:t>Производные финансовые инструменты, представляющие собой актив, отражаются на активном балансовом счете N 52601 "Производные финансовые инструменты, от которых ожидается получение экономических выгод", производные финансовые инструменты, п</w:t>
      </w:r>
      <w:r>
        <w:t>редставляющие собой обязательство, отражаются на пассивном балансовом счете N 52602 "Производные финансовые инструменты, по которым ожидается уменьшение экономических выгод" (далее также - счета по учету производных финансовых инструментов).</w:t>
      </w:r>
    </w:p>
    <w:p w:rsidR="00000000" w:rsidRDefault="00084DE6">
      <w:bookmarkStart w:id="5" w:name="sub_15"/>
      <w:r>
        <w:t>1.5. Нек</w:t>
      </w:r>
      <w:r>
        <w:t>редитная финансовая организация прекращает признание производного финансового инструмента, представляющего собой актив, в следующих случаях:</w:t>
      </w:r>
    </w:p>
    <w:bookmarkEnd w:id="5"/>
    <w:p w:rsidR="00000000" w:rsidRDefault="00084DE6">
      <w:r>
        <w:t>при прекращении в соответствии с договором требований и обязательств по производному финансовому инструменту,</w:t>
      </w:r>
      <w:r>
        <w:t xml:space="preserve"> в том числе при исполнении договора, расторжении договора по соглашению сторон; или</w:t>
      </w:r>
    </w:p>
    <w:p w:rsidR="00000000" w:rsidRDefault="00084DE6">
      <w:r>
        <w:t>если она передает производный финансовый инструмент, представляющий собой актив, другому лицу, и при этом передача удовлетворяет требованиям прекращения признания в соотве</w:t>
      </w:r>
      <w:r>
        <w:t xml:space="preserve">тствии с </w:t>
      </w:r>
      <w:r>
        <w:rPr>
          <w:rStyle w:val="a4"/>
        </w:rPr>
        <w:t>Международным стандартом</w:t>
      </w:r>
      <w:r>
        <w:t xml:space="preserve"> финансовой отчетности (IAS) 39 "Финансовые инструменты: признание и оценка", введенным в действие на территории Российской Федерации </w:t>
      </w:r>
      <w:r>
        <w:rPr>
          <w:rStyle w:val="a4"/>
        </w:rPr>
        <w:t>Приказом</w:t>
      </w:r>
      <w:r>
        <w:t xml:space="preserve"> Министер</w:t>
      </w:r>
      <w:r>
        <w:t>ства финансов Российской Федерации от 25 ноября 2011 года N 160н "О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 с поправками, введенным</w:t>
      </w:r>
      <w:r>
        <w:t xml:space="preserve">и </w:t>
      </w:r>
      <w:r>
        <w:rPr>
          <w:rStyle w:val="a4"/>
        </w:rPr>
        <w:t>приказом</w:t>
      </w:r>
      <w:r>
        <w:t xml:space="preserve"> Министерства финансов Российской Федерации от 18 июля 2012 года N 106н, зарегистрированным Министерством юстиции Российской Федерации 05.12.2011 N 22501 ("Российская газета", 2011, N 278) (далее - МСФО (IAS) </w:t>
      </w:r>
      <w:r>
        <w:t>39), в том числе при уступке всех требований и обязательств по договору.</w:t>
      </w:r>
    </w:p>
    <w:p w:rsidR="00000000" w:rsidRDefault="00084DE6">
      <w:r>
        <w:t>Признание производного финансового инструмента также прекращается при истечении срока исполнения обязательств по договору.</w:t>
      </w:r>
    </w:p>
    <w:p w:rsidR="00000000" w:rsidRDefault="00084DE6">
      <w:r>
        <w:t>Некредитная финансовая организация передает производный фина</w:t>
      </w:r>
      <w:r>
        <w:t>нсовый инструмент, представляющий собой актив, если:</w:t>
      </w:r>
    </w:p>
    <w:p w:rsidR="00000000" w:rsidRDefault="00084DE6">
      <w:r>
        <w:t>она передает права по договору на получение денежных средств по производному финансовому инструменту; или</w:t>
      </w:r>
    </w:p>
    <w:p w:rsidR="00000000" w:rsidRDefault="00084DE6">
      <w:r>
        <w:t>сохраняет права по договору на получение денежных средств по производному финансовому инструменту</w:t>
      </w:r>
      <w:r>
        <w:t xml:space="preserve">, но принимает на себя договорное обязательство выплатить эти денежные средства одному или более получателям по соглашению, которое удовлетворяет условиям, установленным </w:t>
      </w:r>
      <w:r>
        <w:rPr>
          <w:rStyle w:val="a4"/>
        </w:rPr>
        <w:t>МСФО (IAS) 39</w:t>
      </w:r>
      <w:r>
        <w:t>.</w:t>
      </w:r>
    </w:p>
    <w:p w:rsidR="00000000" w:rsidRDefault="00084DE6">
      <w:r>
        <w:t xml:space="preserve">Некредитная финансовая организация </w:t>
      </w:r>
      <w:r>
        <w:t>прекращает признание производного финансового инструмента, представляющего собой обязательство, (или его части), когда указанное в договоре обязательство исполнено, договор расторгнут или срок его действия истек, а также при уступке всех требований и обяза</w:t>
      </w:r>
      <w:r>
        <w:t>тельств по договору.</w:t>
      </w:r>
    </w:p>
    <w:p w:rsidR="00000000" w:rsidRDefault="00084DE6">
      <w:r>
        <w:t>Значительное изменение условий существующего производного финансового инструмента, представляющего собой обязательство, или его части (независимо от того, связано ли это изменение с финансовыми трудностями другой стороны по договору) с</w:t>
      </w:r>
      <w:r>
        <w:t>ледует учитывать как прекращение признания первоначального производного финансового инструмента, представляющего собой обязательство, и признание нового обязательства.</w:t>
      </w:r>
    </w:p>
    <w:p w:rsidR="00000000" w:rsidRDefault="00084DE6">
      <w:r>
        <w:t>В отношении условий, связанных с прекращением признания производных финансовых инструмен</w:t>
      </w:r>
      <w:r>
        <w:t xml:space="preserve">тов, не урегулированных в рамках настоящего Положения, некредитная финансовая организация руководствуется положениями </w:t>
      </w:r>
      <w:r>
        <w:rPr>
          <w:rStyle w:val="a4"/>
        </w:rPr>
        <w:t>МСФО (IAS) 39</w:t>
      </w:r>
      <w:r>
        <w:t>.</w:t>
      </w:r>
    </w:p>
    <w:p w:rsidR="00000000" w:rsidRDefault="00084DE6">
      <w:bookmarkStart w:id="6" w:name="sub_16"/>
      <w:r>
        <w:t>1.6. Бухгалтерские записи по отражению в учете производных финансовых инструменто</w:t>
      </w:r>
      <w:r>
        <w:t>в осуществляются на основании первичных учетных документов, подписанных уполномоченными лицами, в соответствии с внутренними документами некредитной финансовой организации.</w:t>
      </w:r>
    </w:p>
    <w:bookmarkEnd w:id="6"/>
    <w:p w:rsidR="00000000" w:rsidRDefault="00084DE6">
      <w:r>
        <w:t>Некредитная финансовая организация обязана принять внутренние документы, опре</w:t>
      </w:r>
      <w:r>
        <w:t>деляющие процедуры принятия решений, распределение прав, обязанностей и ответственности между должностными лицами некредитной финансовой организации с даты первоначального признания производного финансового инструмента по дату прекращения признания произво</w:t>
      </w:r>
      <w:r>
        <w:t>дного финансового инструмента.</w:t>
      </w:r>
    </w:p>
    <w:p w:rsidR="00000000" w:rsidRDefault="00084DE6">
      <w:bookmarkStart w:id="7" w:name="sub_17"/>
      <w:r>
        <w:t xml:space="preserve">1.7. </w:t>
      </w:r>
      <w:r>
        <w:rPr>
          <w:rStyle w:val="a4"/>
        </w:rPr>
        <w:t>Приложение</w:t>
      </w:r>
      <w:r>
        <w:t xml:space="preserve"> к настоящему Положению включает примеры бухгалтерского учета производных финансовых инструментов.</w:t>
      </w:r>
    </w:p>
    <w:bookmarkEnd w:id="7"/>
    <w:p w:rsidR="00000000" w:rsidRDefault="00084DE6"/>
    <w:p w:rsidR="00000000" w:rsidRDefault="00084DE6">
      <w:pPr>
        <w:pStyle w:val="1"/>
      </w:pPr>
      <w:bookmarkStart w:id="8" w:name="sub_200"/>
      <w:r>
        <w:t>Глава 2. Определение справедливой стоимости производных финансовы</w:t>
      </w:r>
      <w:r>
        <w:t>х инструментов</w:t>
      </w:r>
    </w:p>
    <w:bookmarkEnd w:id="8"/>
    <w:p w:rsidR="00000000" w:rsidRDefault="00084DE6"/>
    <w:p w:rsidR="00000000" w:rsidRDefault="00084DE6">
      <w:bookmarkStart w:id="9" w:name="sub_21"/>
      <w:r>
        <w:t xml:space="preserve">2.1. Некредитная финансовая организация определяет справедливую стоимость производного финансового инструмента на основании </w:t>
      </w:r>
      <w:r>
        <w:rPr>
          <w:rStyle w:val="a4"/>
        </w:rPr>
        <w:t>МСФО (IFRS) 13</w:t>
      </w:r>
      <w:r>
        <w:t xml:space="preserve"> "Оценка справедливой стоимости", введенного в действие на территории Российской Федерации </w:t>
      </w:r>
      <w:r>
        <w:rPr>
          <w:rStyle w:val="a4"/>
        </w:rPr>
        <w:t>Приказом</w:t>
      </w:r>
      <w:r>
        <w:t xml:space="preserve"> Министерства финансов Российской Федерации от 18 июля 2012 года N 106н "О введении в действие и прекращении действия док</w:t>
      </w:r>
      <w:r>
        <w:t xml:space="preserve">ументов Международных стандартов финансовой отчетности на территории Российской Федерации", с поправками, введенными </w:t>
      </w:r>
      <w:r>
        <w:rPr>
          <w:rStyle w:val="a4"/>
        </w:rPr>
        <w:t>приказом</w:t>
      </w:r>
      <w:r>
        <w:t xml:space="preserve"> Министерства финансов Российской Федерации от 17 декабря 2014 года N 151н, зарегистрированного</w:t>
      </w:r>
      <w:r>
        <w:t xml:space="preserve"> Министерством юстиции Российской Федерации 03.08.2012 N 25095 ("Российская газета", 2012, N 186).</w:t>
      </w:r>
    </w:p>
    <w:p w:rsidR="00000000" w:rsidRDefault="00084DE6">
      <w:bookmarkStart w:id="10" w:name="sub_22"/>
      <w:bookmarkEnd w:id="9"/>
      <w:r>
        <w:t>2.2. Характеристики рынка, признаваемого активным, определяются некредитной финансовой организацией самостоятельно и утверждаются во внутренних д</w:t>
      </w:r>
      <w:r>
        <w:t>окументах.</w:t>
      </w:r>
    </w:p>
    <w:bookmarkEnd w:id="10"/>
    <w:p w:rsidR="00000000" w:rsidRDefault="00084DE6">
      <w:r>
        <w:t>Критерии, используемые для отнесения рынка к неактивному, определяются некредитной финансовой организацией самостоятельно и подлежат отражению во внутренних документах.</w:t>
      </w:r>
    </w:p>
    <w:p w:rsidR="00000000" w:rsidRDefault="00084DE6">
      <w:bookmarkStart w:id="11" w:name="sub_23"/>
      <w:r>
        <w:t>2.3. Используемые некредитной финансовой организацией методы оце</w:t>
      </w:r>
      <w:r>
        <w:t>нки справедливой стоимости производных финансовых инструментов должны быть отражены в учетной политике.</w:t>
      </w:r>
    </w:p>
    <w:p w:rsidR="00000000" w:rsidRDefault="00084DE6">
      <w:bookmarkStart w:id="12" w:name="sub_24"/>
      <w:bookmarkEnd w:id="11"/>
      <w:r>
        <w:t>2.4. Некредитная финансовая организация не реже одного раза в год проверяет принятые методы оценки справедливой стоимости производных финанс</w:t>
      </w:r>
      <w:r>
        <w:t>овых инструментов на необходимость их уточнения.</w:t>
      </w:r>
    </w:p>
    <w:bookmarkEnd w:id="12"/>
    <w:p w:rsidR="00000000" w:rsidRDefault="00084DE6">
      <w:r>
        <w:t>Периодичность проведения такой проверки и внесения необходимых уточнений в применяемые методы оценки устанавливается некредитной финансовой организацией самостоятельно во внутренних документах.</w:t>
      </w:r>
    </w:p>
    <w:p w:rsidR="00000000" w:rsidRDefault="00084DE6">
      <w:r>
        <w:t xml:space="preserve">Методы </w:t>
      </w:r>
      <w:r>
        <w:t>оценки справедливой стоимости применяются последовательно. Некредитная финансовая организация вносит изменения в принятые методы оценки и порядок их применения (например, путем изменения коэффициентов весов при использовании множественных методов оценки ил</w:t>
      </w:r>
      <w:r>
        <w:t xml:space="preserve">и изменения корректировок, применяемых при оценке), если такие изменения приведут к получению более точной оценки справедливой стоимости. Изменение методов оценки справедливой стоимости может потребоваться, если имеет место одно или несколько из следующих </w:t>
      </w:r>
      <w:r>
        <w:t>событий:</w:t>
      </w:r>
    </w:p>
    <w:p w:rsidR="00000000" w:rsidRDefault="00084DE6">
      <w:r>
        <w:t>развиваются новые рынки;</w:t>
      </w:r>
    </w:p>
    <w:p w:rsidR="00000000" w:rsidRDefault="00084DE6">
      <w:r>
        <w:t>становится доступной новая информация;</w:t>
      </w:r>
    </w:p>
    <w:p w:rsidR="00000000" w:rsidRDefault="00084DE6">
      <w:r>
        <w:t>ранее используемая информация больше не является доступной;</w:t>
      </w:r>
    </w:p>
    <w:p w:rsidR="00000000" w:rsidRDefault="00084DE6">
      <w:r>
        <w:t>усовершенствуются методы оценки;</w:t>
      </w:r>
    </w:p>
    <w:p w:rsidR="00000000" w:rsidRDefault="00084DE6">
      <w:r>
        <w:t>изменяются рыночные условия; или</w:t>
      </w:r>
    </w:p>
    <w:p w:rsidR="00000000" w:rsidRDefault="00084DE6">
      <w:r>
        <w:t>другие события, которые приводят к тому, что оценка стоим</w:t>
      </w:r>
      <w:r>
        <w:t>ости, полученная в результате использования конкретного метода, более не представляет наиболее точную оценку справедливой стоимости.</w:t>
      </w:r>
    </w:p>
    <w:p w:rsidR="00000000" w:rsidRDefault="00084DE6"/>
    <w:p w:rsidR="00000000" w:rsidRDefault="00084DE6">
      <w:pPr>
        <w:pStyle w:val="1"/>
      </w:pPr>
      <w:bookmarkStart w:id="13" w:name="sub_300"/>
      <w:r>
        <w:t>Глава 3. Отражение справедливой стоимости производных финансовых инструментов на счетах бухгалтерского учета при пе</w:t>
      </w:r>
      <w:r>
        <w:t>рвоначальном признании</w:t>
      </w:r>
    </w:p>
    <w:bookmarkEnd w:id="13"/>
    <w:p w:rsidR="00000000" w:rsidRDefault="00084DE6"/>
    <w:p w:rsidR="00000000" w:rsidRDefault="00084DE6">
      <w:bookmarkStart w:id="14" w:name="sub_31"/>
      <w:r>
        <w:t>3.1. Производные финансовые инструменты отражаются при первоначальном признании и последующей оценке на балансовых счетах по учету производных финансовых инструментов по справедливой стоимости в валюте Российской Федера</w:t>
      </w:r>
      <w:r>
        <w:t>ции.</w:t>
      </w:r>
    </w:p>
    <w:p w:rsidR="00000000" w:rsidRDefault="00084DE6">
      <w:bookmarkStart w:id="15" w:name="sub_32"/>
      <w:bookmarkEnd w:id="14"/>
      <w:r>
        <w:t>3.2. При заключении договора, являющегося производным финансовым инструментом, его справедливая стоимость, как правило, равна нулю (за исключением опционов).</w:t>
      </w:r>
    </w:p>
    <w:bookmarkEnd w:id="15"/>
    <w:p w:rsidR="00000000" w:rsidRDefault="00084DE6">
      <w:r>
        <w:t>В случае если на дату первоначального признания справедливая стоимость прои</w:t>
      </w:r>
      <w:r>
        <w:t>зводного финансового инструмента равна нулю, и у сторон отсутствуют обязательства по уплате или требования по получению денежной суммы (премии) по производному финансовому инструменту, некредитная финансовая организация не осуществляет на эту дату бухгалте</w:t>
      </w:r>
      <w:r>
        <w:t>рские записи на балансовых счетах.</w:t>
      </w:r>
    </w:p>
    <w:p w:rsidR="00000000" w:rsidRDefault="00084DE6">
      <w:bookmarkStart w:id="16" w:name="sub_33"/>
      <w:r>
        <w:t>3.3. В случае если на дату первоначального признания справедливая стоимость производного финансового инструмента отлична от нуля и у сторон отсутствует обязательство по уплате денежной суммы (премии), некредитная фи</w:t>
      </w:r>
      <w:r>
        <w:t>нансовая организация осуществляет на эту дату бухгалтерские записи в следующем порядке.</w:t>
      </w:r>
    </w:p>
    <w:p w:rsidR="00000000" w:rsidRDefault="00084DE6">
      <w:bookmarkStart w:id="17" w:name="sub_331"/>
      <w:bookmarkEnd w:id="16"/>
      <w:r>
        <w:t>3.3.1. Если справедливая стоимость производного финансового инструмента при первоначальном признании подтверждается котируемой ценой на идентичный производ</w:t>
      </w:r>
      <w:r>
        <w:t>ный финансовый инструмент на активном рынке или основывается на методе оценки, при котором используются только данные наблюдаемого рынка, на сумму справедливой стоимости производного финансового инструмента делается бухгалтерская запись:</w:t>
      </w:r>
    </w:p>
    <w:bookmarkEnd w:id="17"/>
    <w:p w:rsidR="00000000" w:rsidRDefault="00084DE6">
      <w:r>
        <w:t>Дебет счета</w:t>
      </w:r>
      <w:r>
        <w:t xml:space="preserve"> N 52601 "Производные финансовые инструменты, от которых ожидается получение экономических выгод"</w:t>
      </w:r>
    </w:p>
    <w:p w:rsidR="00000000" w:rsidRDefault="00084DE6">
      <w:r>
        <w:t>Кредит счета N 71509 "Доходы от операций с производными финансовыми инструментами и от применения встроенных производных финансовых инструментов, не отделяемы</w:t>
      </w:r>
      <w:r>
        <w:t xml:space="preserve">х от основного договора" (по соответствующему символу доходов и расходов раздела 6 части 3 приложения 1, приложения 2 к Положению Банка России от _________ N ____ "О порядке определения доходов, расходов и прочего совокупного дохода некредитных финансовых </w:t>
      </w:r>
      <w:r>
        <w:t>организаций", зарегистрированному Министерством юстиции Российской Федерации от __________ N ____ ("Вестник Банка России" от __________ N ____) (далее - символ доходов и расходов)</w:t>
      </w:r>
    </w:p>
    <w:p w:rsidR="00000000" w:rsidRDefault="00084DE6">
      <w:r>
        <w:t>или</w:t>
      </w:r>
    </w:p>
    <w:p w:rsidR="00000000" w:rsidRDefault="00084DE6">
      <w:r>
        <w:t>Дебет счета N 71510 "Расходы по операциям с производными финансовыми инс</w:t>
      </w:r>
      <w:r>
        <w:t>трументами и от применения встроенных производных финансовых инструментов, не отделяемых от основного договора" (по соответствующему символу доходов и расходов раздела 5 части 4)</w:t>
      </w:r>
    </w:p>
    <w:p w:rsidR="00000000" w:rsidRDefault="00084DE6">
      <w:r>
        <w:t>Кредит счета N 52602 "Производные финансовые инструменты, по которым ожидаетс</w:t>
      </w:r>
      <w:r>
        <w:t>я уменьшение экономических выгод".</w:t>
      </w:r>
    </w:p>
    <w:p w:rsidR="00000000" w:rsidRDefault="00084DE6">
      <w:bookmarkStart w:id="18" w:name="sub_332"/>
      <w:r>
        <w:t>3.3.2. Если справедливая стоимость производного финансового инструмента не подтверждается котируемой ценой на идентичный производный финансовый инструмент на активном рынке или не основывается на методе оценки, при</w:t>
      </w:r>
      <w:r>
        <w:t xml:space="preserve"> котором используются только данные наблюдаемого рынка, некредитная финансовая организация осуществляет на дату первоначального признания бухгалтерские записи в следующем порядке.</w:t>
      </w:r>
    </w:p>
    <w:bookmarkEnd w:id="18"/>
    <w:p w:rsidR="00000000" w:rsidRDefault="00084DE6">
      <w:r>
        <w:t>Справедливая стоимость производного финансового инструмента, представ</w:t>
      </w:r>
      <w:r>
        <w:t>ляющего собой актив, отражается бухгалтерской записью:</w:t>
      </w:r>
    </w:p>
    <w:p w:rsidR="00000000" w:rsidRDefault="00084DE6">
      <w:r>
        <w:t>Дебет счета N 52601 "Производные финансовые инструменты, от которых ожидается получение экономических выгод"</w:t>
      </w:r>
    </w:p>
    <w:p w:rsidR="00000000" w:rsidRDefault="00084DE6">
      <w:r>
        <w:t>Кредит счета N </w:t>
      </w:r>
      <w:r>
        <w:t>52604 "Корректировка справедливой стоимости производных финансовых инструментов".</w:t>
      </w:r>
    </w:p>
    <w:p w:rsidR="00000000" w:rsidRDefault="00084DE6">
      <w:r>
        <w:t>Справедливая стоимость производного финансового инструмента, представляющего собой обязательство, отражается бухгалтерской записью:</w:t>
      </w:r>
    </w:p>
    <w:p w:rsidR="00000000" w:rsidRDefault="00084DE6">
      <w:r>
        <w:t>Дебет счета N 52603 "Корректировка справед</w:t>
      </w:r>
      <w:r>
        <w:t>ливой стоимости производных финансовых инструментов"</w:t>
      </w:r>
    </w:p>
    <w:p w:rsidR="00000000" w:rsidRDefault="00084DE6">
      <w:r>
        <w:t>Кредит счета N 52602 "Производные финансовые инструменты, по которым ожидается уменьшение экономических выгод".</w:t>
      </w:r>
    </w:p>
    <w:p w:rsidR="00000000" w:rsidRDefault="00084DE6">
      <w:r>
        <w:t>После первоначального признания производного финансового инструмента некредитная финансовая</w:t>
      </w:r>
      <w:r>
        <w:t xml:space="preserve"> организация относит сумму, учтенную на счетах N 52603 и N 52604, на счета учета доходов или расходов равномерно, исходя из срока действия договора. При признании указанной суммы (или ее части) в качестве доходов или расходов некредитная финансовая организ</w:t>
      </w:r>
      <w:r>
        <w:t>ация осуществляет бухгалтерские записи в следующем порядке.</w:t>
      </w:r>
    </w:p>
    <w:p w:rsidR="00000000" w:rsidRDefault="00084DE6">
      <w:r>
        <w:t>Сумма, относимая на увеличение доходов (уменьшение расходов), отражается бухгалтерской записью:</w:t>
      </w:r>
    </w:p>
    <w:p w:rsidR="00000000" w:rsidRDefault="00084DE6">
      <w:r>
        <w:t>Дебет счета N 52604 "Корректировка справедливой стоимости производных финансовых инструментов"</w:t>
      </w:r>
    </w:p>
    <w:p w:rsidR="00000000" w:rsidRDefault="00084DE6">
      <w:r>
        <w:t>Креди</w:t>
      </w:r>
      <w:r>
        <w:t>т счета N 71509 "Доходы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 или счета N 71510 "Расходы по операциям с производными финансовыми инструмента</w:t>
      </w:r>
      <w:r>
        <w:t>ми и от применения встроенных производных финансовых инструментов, не отделяемых от основного договора".</w:t>
      </w:r>
    </w:p>
    <w:p w:rsidR="00000000" w:rsidRDefault="00084DE6">
      <w:r>
        <w:t>Сумма, относимая на увеличение расходов (уменьшение доходов), отражается бухгалтерской записью:</w:t>
      </w:r>
    </w:p>
    <w:p w:rsidR="00000000" w:rsidRDefault="00084DE6">
      <w:r>
        <w:t xml:space="preserve">Дебет счета N 71509 "Доходы от операций с производными </w:t>
      </w:r>
      <w:r>
        <w:t>финансовыми инструментами и от применения встроенных производных финансовых инструментов, не отделяемых от основного договора" или счета N 71510 "Расходы по операциям с производными финансовыми инструментами и от применения встроенных производных финансовы</w:t>
      </w:r>
      <w:r>
        <w:t>х инструментов, не отделяемых от основного договора"</w:t>
      </w:r>
    </w:p>
    <w:p w:rsidR="00000000" w:rsidRDefault="00084DE6">
      <w:r>
        <w:t>Кредит счета N 52603 "Корректировка справедливой стоимости производных финансовых инструментов".</w:t>
      </w:r>
    </w:p>
    <w:p w:rsidR="00000000" w:rsidRDefault="00084DE6">
      <w:r>
        <w:t>Когда справедливая стоимость производных финансовых инструментов подтверждается котируемой ценой на иденти</w:t>
      </w:r>
      <w:r>
        <w:t>чный производный финансовый инструмент на активном рынке или основывается на методе оценки, при котором используются только данные наблюдаемого рынка, остаток сумм, учтенный на счетах N 52603 и N 52604, переносится на счета N 71509 и N 71510.</w:t>
      </w:r>
    </w:p>
    <w:p w:rsidR="00000000" w:rsidRDefault="00084DE6">
      <w:bookmarkStart w:id="19" w:name="sub_34"/>
      <w:r>
        <w:t xml:space="preserve">3.4. В </w:t>
      </w:r>
      <w:r>
        <w:t>случае если на дату первоначального признания справедливая стоимость производного финансового инструмента отлична от нуля и у одной из сторон имеется обязательство по уплате другой стороне денежной суммы (премии), равной справедливой стоимости производного</w:t>
      </w:r>
      <w:r>
        <w:t xml:space="preserve"> финансового инструмента, некредитная финансовая организация осуществляет на эту дату бухгалтерские записи в следующем порядке.</w:t>
      </w:r>
    </w:p>
    <w:p w:rsidR="00000000" w:rsidRDefault="00084DE6">
      <w:bookmarkStart w:id="20" w:name="sub_341"/>
      <w:bookmarkEnd w:id="19"/>
      <w:r>
        <w:t>3.4.1. Требование по получению денежной суммы (премии) отражается в валюте расчетов на счете N 47408 "Расчеты по ко</w:t>
      </w:r>
      <w:r>
        <w:t>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бухгалтерской записью:</w:t>
      </w:r>
    </w:p>
    <w:bookmarkEnd w:id="20"/>
    <w:p w:rsidR="00000000" w:rsidRDefault="00084DE6">
      <w:r>
        <w:t>Дебет счета N 47408 "Расчет</w:t>
      </w:r>
      <w:r>
        <w:t>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rsidR="00000000" w:rsidRDefault="00084DE6">
      <w:r>
        <w:t>Кредит счета N 47407 "Расчеты по конверсионным опе</w:t>
      </w:r>
      <w:r>
        <w:t>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rsidR="00000000" w:rsidRDefault="00084DE6">
      <w:r>
        <w:t>Денежная сумма (премия), причитающаяся к получению, в размере справедли</w:t>
      </w:r>
      <w:r>
        <w:t>вой стоимости производного финансового инструмента отражается бухгалтерской записью:</w:t>
      </w:r>
    </w:p>
    <w:p w:rsidR="00000000" w:rsidRDefault="00084DE6">
      <w:r>
        <w:t xml:space="preserve">Дебет счета N 47407 "Расчеты по конверсионным операциям, производным финансовым инструментам и прочим договорам (сделкам), по которым расчеты и поставка осуществляются не </w:t>
      </w:r>
      <w:r>
        <w:t>ранее следующего дня, после дня заключения договора (сделки)"</w:t>
      </w:r>
    </w:p>
    <w:p w:rsidR="00000000" w:rsidRDefault="00084DE6">
      <w:r>
        <w:t>Кредит счета N 52602 "Производные финансовые инструменты, по которым ожидается уменьшение экономических выгод".</w:t>
      </w:r>
    </w:p>
    <w:p w:rsidR="00000000" w:rsidRDefault="00084DE6">
      <w:r>
        <w:t>По мере осуществления расчетов в части денежной суммы (премии) полученная сумма от</w:t>
      </w:r>
      <w:r>
        <w:t>ражается бухгалтерской записью:</w:t>
      </w:r>
    </w:p>
    <w:p w:rsidR="00000000" w:rsidRDefault="00084DE6">
      <w:r>
        <w:t>Дебет соответствующего счета раздела 2, раздела 3 или раздела 4 Плана счетов бухгалтерского учета в некредитных финансовых организациях Положения Банка России от _________ N ____ "О плане счетов бухгалтерского учета в некред</w:t>
      </w:r>
      <w:r>
        <w:t>итных финансовых организациях, расположенных на территории Российской Федерации и порядке его применения", зарегистрированного Министерством юстиции Российской Федерации от __________ N ____ ("Вестник Банка России" от __________ N ____) (далее также - счет</w:t>
      </w:r>
      <w:r>
        <w:t>а по учету денежных средств и расчетов)</w:t>
      </w:r>
    </w:p>
    <w:p w:rsidR="00000000" w:rsidRDefault="00084DE6">
      <w:r>
        <w:t>Кредит счета N 47408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w:t>
      </w:r>
      <w:r>
        <w:t>оговора (сделки)".</w:t>
      </w:r>
    </w:p>
    <w:p w:rsidR="00000000" w:rsidRDefault="00084DE6">
      <w:bookmarkStart w:id="21" w:name="sub_342"/>
      <w:r>
        <w:t>3.4.2. Обязательство по уплате денежной суммы (премии) отражается в валюте расчетов на счете N 47407 "Расчеты по конверсионным операциям, производным финансовым инструментам и прочим договорам (сделкам), по которым расчеты и поста</w:t>
      </w:r>
      <w:r>
        <w:t>вка осуществляются не ранее следующего дня, после дня заключения договора (сделки)" бухгалтерской записью:</w:t>
      </w:r>
    </w:p>
    <w:bookmarkEnd w:id="21"/>
    <w:p w:rsidR="00000000" w:rsidRDefault="00084DE6">
      <w:r>
        <w:t xml:space="preserve">Дебет счета N 47408 "Расчеты по конверсионным операциям, производным финансовым инструментам и прочим договорам (сделкам), по которым расчеты </w:t>
      </w:r>
      <w:r>
        <w:t>и поставка осуществляются не ранее следующего дня, после дня заключения договора (сделки)"</w:t>
      </w:r>
    </w:p>
    <w:p w:rsidR="00000000" w:rsidRDefault="00084DE6">
      <w:r>
        <w:t>Кредит счета N 47407 "Расчеты по конверсионным операциям, производным финансовым инструментам и прочим договорам (сделкам), по которым расчеты и поставка осуществляю</w:t>
      </w:r>
      <w:r>
        <w:t>тся не ранее следующего дня, после дня заключения договора (сделки)".</w:t>
      </w:r>
    </w:p>
    <w:p w:rsidR="00000000" w:rsidRDefault="00084DE6">
      <w:r>
        <w:t>Денежная сумма (премия), причитающаяся к уплате, в размере справедливой стоимости производного финансового инструмента отражается бухгалтерской записью:</w:t>
      </w:r>
    </w:p>
    <w:p w:rsidR="00000000" w:rsidRDefault="00084DE6">
      <w:r>
        <w:t xml:space="preserve">Дебет счета N 52601 "Производные </w:t>
      </w:r>
      <w:r>
        <w:t>финансовые инструменты, от которых ожидается получение экономических выгод"</w:t>
      </w:r>
    </w:p>
    <w:p w:rsidR="00000000" w:rsidRDefault="00084DE6">
      <w:r>
        <w:t>Кредит счета N 47408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w:t>
      </w:r>
      <w:r>
        <w:t>едующего дня, после дня заключения договора (сделки)".</w:t>
      </w:r>
    </w:p>
    <w:p w:rsidR="00000000" w:rsidRDefault="00084DE6">
      <w:r>
        <w:t>По мере осуществления расчетов в части денежной суммы (премии) уплаченная сумма отражается бухгалтерской записью:</w:t>
      </w:r>
    </w:p>
    <w:p w:rsidR="00000000" w:rsidRDefault="00084DE6">
      <w:r>
        <w:t>Дебет счета N </w:t>
      </w:r>
      <w:r>
        <w:t>47407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rsidR="00000000" w:rsidRDefault="00084DE6">
      <w:r>
        <w:t>Кредит счетов по учету денежных средс</w:t>
      </w:r>
      <w:r>
        <w:t>тв и расчетов.</w:t>
      </w:r>
    </w:p>
    <w:p w:rsidR="00000000" w:rsidRDefault="00084DE6">
      <w:bookmarkStart w:id="22" w:name="sub_343"/>
      <w:r>
        <w:t>3.4.3. В результате приведенных в настоящем пункте бухгалтерских записей на счетах N 52601 "Производные финансовые инструменты, от которых ожидается получение экономических выгод" и N 52602 "Производные финансовые инструменты, по кото</w:t>
      </w:r>
      <w:r>
        <w:t>рым ожидается уменьшение экономических выгод" формируется справедливая стоимость производных финансовых инструментов.</w:t>
      </w:r>
    </w:p>
    <w:p w:rsidR="00000000" w:rsidRDefault="00084DE6">
      <w:bookmarkStart w:id="23" w:name="sub_35"/>
      <w:bookmarkEnd w:id="22"/>
      <w:r>
        <w:t>3.5. В случае если справедливая стоимость производного финансового инструмента при первоначальном признании отличается от ден</w:t>
      </w:r>
      <w:r>
        <w:t>ежной суммы (премии), подлежащей уплате одной из сторон договора другой стороне на дату первоначального признания, отражение такого производного финансового инструмента в бухгалтерском учете осуществляется в следующем порядке.</w:t>
      </w:r>
    </w:p>
    <w:bookmarkEnd w:id="23"/>
    <w:p w:rsidR="00000000" w:rsidRDefault="00084DE6">
      <w:r>
        <w:t>Суммы требования по пол</w:t>
      </w:r>
      <w:r>
        <w:t xml:space="preserve">учению денежной суммы (премии) и обязательства по уплате денежной суммы (премии) отражаются на счетах N 47407 и N 47408 в порядке, изложенном в </w:t>
      </w:r>
      <w:r>
        <w:rPr>
          <w:rStyle w:val="a4"/>
        </w:rPr>
        <w:t>подпунктах 3.4.1</w:t>
      </w:r>
      <w:r>
        <w:t xml:space="preserve"> и </w:t>
      </w:r>
      <w:r>
        <w:rPr>
          <w:rStyle w:val="a4"/>
        </w:rPr>
        <w:t>3.4.2 пункта 3.4</w:t>
      </w:r>
      <w:r>
        <w:t xml:space="preserve"> настоящего Положения.</w:t>
      </w:r>
    </w:p>
    <w:p w:rsidR="00000000" w:rsidRDefault="00084DE6">
      <w:r>
        <w:t>Дене</w:t>
      </w:r>
      <w:r>
        <w:t xml:space="preserve">жные суммы (премии), причитающиеся к получению или к уплате, отражаются на счетах N 52601 и N 52602 в порядке, изложенном в </w:t>
      </w:r>
      <w:r>
        <w:rPr>
          <w:rStyle w:val="a4"/>
        </w:rPr>
        <w:t>подпунктах 3.4.1</w:t>
      </w:r>
      <w:r>
        <w:t xml:space="preserve"> и </w:t>
      </w:r>
      <w:r>
        <w:rPr>
          <w:rStyle w:val="a4"/>
        </w:rPr>
        <w:t>3.4.2 пункта 3.4</w:t>
      </w:r>
      <w:r>
        <w:t xml:space="preserve"> настоящего Положения.</w:t>
      </w:r>
    </w:p>
    <w:p w:rsidR="00000000" w:rsidRDefault="00084DE6">
      <w:bookmarkStart w:id="24" w:name="sub_351"/>
      <w:r>
        <w:t>3.5.1. Если справ</w:t>
      </w:r>
      <w:r>
        <w:t xml:space="preserve">едливая стоимость производного финансового инструмента при первоначальном признании подтверждается котируемой ценой на идентичный производный финансовый инструмент на активном рынке или основывается на методе оценки, при котором используются только данные </w:t>
      </w:r>
      <w:r>
        <w:t xml:space="preserve">наблюдаемого рынка, разница между справедливой стоимостью производного финансового инструмента при первоначальном признании и денежной суммой (премией), подлежащей уплате одной из сторон договора другой стороне, отражается на счетах бухгалтерского учета в </w:t>
      </w:r>
      <w:r>
        <w:t>следующем порядке.</w:t>
      </w:r>
    </w:p>
    <w:bookmarkEnd w:id="24"/>
    <w:p w:rsidR="00000000" w:rsidRDefault="00084DE6">
      <w:r>
        <w:t>Сумма превышения справедливой стоимости производного финансового инструмента над денежной суммой (премией), подлежащей уплате одной из сторон договора другой стороне, отражается стороной, имеющей обязательство по уплате денежной с</w:t>
      </w:r>
      <w:r>
        <w:t>уммы (премии), бухгалтерской записью:</w:t>
      </w:r>
    </w:p>
    <w:p w:rsidR="00000000" w:rsidRDefault="00084DE6">
      <w:r>
        <w:t>Дебет счета N 52601 "Производные финансовые инструменты, от которых ожидается получение экономических выгод"</w:t>
      </w:r>
    </w:p>
    <w:p w:rsidR="00000000" w:rsidRDefault="00084DE6">
      <w:r>
        <w:t xml:space="preserve">Кредит счета N 71509 "Доходы от операций с производными финансовыми инструментами и от применения встроенных </w:t>
      </w:r>
      <w:r>
        <w:t>производных финансовых инструментов, не отделяемых от основного договора" (по соответствующему символу доходов и расходов раздела 6 части 3);</w:t>
      </w:r>
    </w:p>
    <w:p w:rsidR="00000000" w:rsidRDefault="00084DE6">
      <w:r>
        <w:t>стороной, имеющей требование по получению денежной суммы (премии), бухгалтерской записью:</w:t>
      </w:r>
    </w:p>
    <w:p w:rsidR="00000000" w:rsidRDefault="00084DE6">
      <w:r>
        <w:t>Дебет счета N 71510 "Рас</w:t>
      </w:r>
      <w:r>
        <w:t>ходы по операциям с производными финансовыми инструментами и от применения встроенных производных финансовых инструментов, не отделяемых от основного договора" (по соответствующему символу доходов и расходов раздела 5 части 4)</w:t>
      </w:r>
    </w:p>
    <w:p w:rsidR="00000000" w:rsidRDefault="00084DE6">
      <w:r>
        <w:t>Кредит счета N 52602 "Произво</w:t>
      </w:r>
      <w:r>
        <w:t>дные финансовые инструменты, по которым ожидается уменьшение экономических выгод".</w:t>
      </w:r>
    </w:p>
    <w:p w:rsidR="00000000" w:rsidRDefault="00084DE6">
      <w:r>
        <w:t>Сумма превышения денежной суммы (премии), подлежащей уплате одной из сторон договора другой стороне, над справедливой стоимостью производного финансового инструмента отражае</w:t>
      </w:r>
      <w:r>
        <w:t>тся стороной, имеющей обязательство по уплате денежной суммы (премии), бухгалтерской записью:</w:t>
      </w:r>
    </w:p>
    <w:p w:rsidR="00000000" w:rsidRDefault="00084DE6">
      <w:r>
        <w:t>Дебет счета N 71510 "Расходы по операциям с производными финансовыми инструментами и от применения встроенных производных финансовых инструментов, не отделяемых о</w:t>
      </w:r>
      <w:r>
        <w:t>т основного договора" (по соответствующему символу доходов и расходов раздела 5 части 4)</w:t>
      </w:r>
    </w:p>
    <w:p w:rsidR="00000000" w:rsidRDefault="00084DE6">
      <w:r>
        <w:t>Кредит счета N 52601 "Производные финансовые инструменты, от которых ожидается получение экономических выгод";</w:t>
      </w:r>
    </w:p>
    <w:p w:rsidR="00000000" w:rsidRDefault="00084DE6">
      <w:r>
        <w:t>стороной, имеющей требование по получению денежной суммы</w:t>
      </w:r>
      <w:r>
        <w:t xml:space="preserve"> (премии), бухгалтерской записью:</w:t>
      </w:r>
    </w:p>
    <w:p w:rsidR="00000000" w:rsidRDefault="00084DE6">
      <w:r>
        <w:t>Дебет счета N 52602 "Производные финансовые инструменты, по которым ожидается уменьшение экономических выгод"</w:t>
      </w:r>
    </w:p>
    <w:p w:rsidR="00000000" w:rsidRDefault="00084DE6">
      <w:r>
        <w:t>Кредит счета N 71509 "Доходы от операций с производными финансовыми инструментами и от применения встроенных про</w:t>
      </w:r>
      <w:r>
        <w:t>изводных финансовых инструментов, не отделяемых от основного договора" (по соответствующему символу доходов и расходов раздела 6 части 3).</w:t>
      </w:r>
    </w:p>
    <w:p w:rsidR="00000000" w:rsidRDefault="00084DE6">
      <w:bookmarkStart w:id="25" w:name="sub_352"/>
      <w:r>
        <w:t>3.5.2. Если справедливая стоимость производного финансового инструмента при первоначальном признании не подтве</w:t>
      </w:r>
      <w:r>
        <w:t xml:space="preserve">рждается котируемой ценой на идентичный производный финансовый инструмент на активном рынке или не основывается на методе оценки, при котором используются только данные наблюдаемого рынка, разница между справедливой стоимостью при первоначальном признании </w:t>
      </w:r>
      <w:r>
        <w:t>и денежной суммой (премией), подлежащей уплате одной из сторон договора другой стороне на дату первоначального признания, отражается на отдельных балансовых счетах: N 52603 "Корректировка справедливой стоимости производных финансовых инструментов" (счет ак</w:t>
      </w:r>
      <w:r>
        <w:t>тивный) и N 52604 "Корректировка справедливой стоимости производных финансовых инструментов" (счет пассивный) в следующем порядке.</w:t>
      </w:r>
    </w:p>
    <w:bookmarkEnd w:id="25"/>
    <w:p w:rsidR="00000000" w:rsidRDefault="00084DE6">
      <w:r>
        <w:t>Сумма превышения справедливой стоимости производного финансового инструмента над денежной суммой (премией), подлежащей</w:t>
      </w:r>
      <w:r>
        <w:t xml:space="preserve"> уплате одной из сторон договора другой стороне, отражается стороной, имеющей обязательство по уплате денежной суммы (премии), бухгалтерской записью:</w:t>
      </w:r>
    </w:p>
    <w:p w:rsidR="00000000" w:rsidRDefault="00084DE6">
      <w:r>
        <w:t>Дебет счета N 52601 "Производные финансовые инструменты, от которых ожидается получение экономических выго</w:t>
      </w:r>
      <w:r>
        <w:t>д"</w:t>
      </w:r>
    </w:p>
    <w:p w:rsidR="00000000" w:rsidRDefault="00084DE6">
      <w:r>
        <w:t>Кредит счета N 52604 "Корректировка справедливой стоимости производных финансовых инструментов";</w:t>
      </w:r>
    </w:p>
    <w:p w:rsidR="00000000" w:rsidRDefault="00084DE6">
      <w:r>
        <w:t>стороной, имеющей требование по получению денежной суммы (премии), бухгалтерской записью:</w:t>
      </w:r>
    </w:p>
    <w:p w:rsidR="00000000" w:rsidRDefault="00084DE6">
      <w:r>
        <w:t>Дебет счета N 52603 "Корректировка справедливой стоимости производ</w:t>
      </w:r>
      <w:r>
        <w:t>ных финансовых инструментов";</w:t>
      </w:r>
    </w:p>
    <w:p w:rsidR="00000000" w:rsidRDefault="00084DE6">
      <w:r>
        <w:t>Кредит счета N 52602 "Производные финансовые инструменты, по которым ожидается уменьшение экономических выгод".</w:t>
      </w:r>
    </w:p>
    <w:p w:rsidR="00000000" w:rsidRDefault="00084DE6">
      <w:r>
        <w:t>Сумма превышения денежной суммы (премии), подлежащей уплате одной из сторон договора другой стороне, над справедли</w:t>
      </w:r>
      <w:r>
        <w:t>вой стоимостью производного финансового инструмента отражается стороной, имеющей обязательство по уплате денежной суммы (премии), бухгалтерской записью:</w:t>
      </w:r>
    </w:p>
    <w:p w:rsidR="00000000" w:rsidRDefault="00084DE6">
      <w:r>
        <w:t>Дебет счета N 52603 "Корректировка справедливой стоимости производных финансовых инструментов"</w:t>
      </w:r>
    </w:p>
    <w:p w:rsidR="00000000" w:rsidRDefault="00084DE6">
      <w:r>
        <w:t>Кредит счета N 52601 "Производные финансовые инструменты, от которых ожидается получение экономических выгод";</w:t>
      </w:r>
    </w:p>
    <w:p w:rsidR="00000000" w:rsidRDefault="00084DE6">
      <w:r>
        <w:t>стороной, имеющей требование по получению денежной суммы (премии), бухгалтерской записью:</w:t>
      </w:r>
    </w:p>
    <w:p w:rsidR="00000000" w:rsidRDefault="00084DE6">
      <w:r>
        <w:t>Дебет счета N 52602 "Производные финансовые инструменты</w:t>
      </w:r>
      <w:r>
        <w:t>, по которым ожидается уменьшение экономических выгод"</w:t>
      </w:r>
    </w:p>
    <w:p w:rsidR="00000000" w:rsidRDefault="00084DE6">
      <w:r>
        <w:t>Кредит счета N 52604 "Корректировка справедливой стоимости производных финансовых инструментов".</w:t>
      </w:r>
    </w:p>
    <w:p w:rsidR="00000000" w:rsidRDefault="00084DE6">
      <w:r>
        <w:t xml:space="preserve">После первоначального признания производного финансового инструмента некредитная финансовая организация </w:t>
      </w:r>
      <w:r>
        <w:t>относит разницу, учтенную на счетах N 52603 и N 52604, на счета учета доходов или расходов равномерно, исходя из срока действия договора. При признании указанной разницы (или ее части) в качестве доходов или расходов некредитная финансовая организация осущ</w:t>
      </w:r>
      <w:r>
        <w:t>ествляет бухгалтерские записи в следующем порядке.</w:t>
      </w:r>
    </w:p>
    <w:p w:rsidR="00000000" w:rsidRDefault="00084DE6">
      <w:r>
        <w:t>Сумма разницы, относимая на увеличение доходов (уменьшение расходов), отражается бухгалтерской записью:</w:t>
      </w:r>
    </w:p>
    <w:p w:rsidR="00000000" w:rsidRDefault="00084DE6">
      <w:r>
        <w:t>Дебет счета N 52604 "Корректировка справедливой стоимости производных финансовых инструментов"</w:t>
      </w:r>
    </w:p>
    <w:p w:rsidR="00000000" w:rsidRDefault="00084DE6">
      <w:r>
        <w:t>Кредит</w:t>
      </w:r>
      <w:r>
        <w:t xml:space="preserve"> счета N 71509 "Доходы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 или счета N 71510 "Расходы по операциям с производными финансовыми инструментам</w:t>
      </w:r>
      <w:r>
        <w:t>и и от применения встроенных производных финансовых инструментов, не отделяемых от основного договора".</w:t>
      </w:r>
    </w:p>
    <w:p w:rsidR="00000000" w:rsidRDefault="00084DE6">
      <w:r>
        <w:t>Сумма разницы, относимая на увеличение расходов (уменьшение доходов), отражается бухгалтерской записью:</w:t>
      </w:r>
    </w:p>
    <w:p w:rsidR="00000000" w:rsidRDefault="00084DE6">
      <w:r>
        <w:t>Дебет счета N 71509 "Доходы от операций с произв</w:t>
      </w:r>
      <w:r>
        <w:t>одными финансовыми инструментами и от применения встроенных производных финансовых инструментов, не отделяемых от основного договора" или счета N 71510 "Расходы по операциям с производными финансовыми инструментами и от применения встроенных производных фи</w:t>
      </w:r>
      <w:r>
        <w:t>нансовых инструментов, не отделяемых от основного договора"</w:t>
      </w:r>
    </w:p>
    <w:p w:rsidR="00000000" w:rsidRDefault="00084DE6">
      <w:r>
        <w:t>Кредит счета N 52603 "Корректировка справедливой стоимости производных финансовых инструментов".</w:t>
      </w:r>
    </w:p>
    <w:p w:rsidR="00000000" w:rsidRDefault="00084DE6">
      <w:r>
        <w:t>Когда справедливая стоимость производных финансовых инструментов подтверждается котируемой ценой на</w:t>
      </w:r>
      <w:r>
        <w:t xml:space="preserve"> идентичный производный финансовый инструмент на активном рынке или основывается на методе оценки, при котором используются только данные наблюдаемого рынка, остаток сумм, учтенный на счетах N 52603 и N 52604, переносится на счета N 71509 и N 71510.</w:t>
      </w:r>
    </w:p>
    <w:p w:rsidR="00000000" w:rsidRDefault="00084DE6">
      <w:bookmarkStart w:id="26" w:name="sub_36"/>
      <w:r>
        <w:t>3.6. К затратам, связанным с заключением договора, являющегося производным финансовым инструментом, и выбытием производного финансового инструмента, относятся:</w:t>
      </w:r>
    </w:p>
    <w:bookmarkEnd w:id="26"/>
    <w:p w:rsidR="00000000" w:rsidRDefault="00084DE6">
      <w:r>
        <w:t>комиссионное вознаграждение, уплачиваемое финансовым посредникам;</w:t>
      </w:r>
    </w:p>
    <w:p w:rsidR="00000000" w:rsidRDefault="00084DE6">
      <w:r>
        <w:t>вознаграждение за оказан</w:t>
      </w:r>
      <w:r>
        <w:t>ие консультационных и иных услуг, непосредственно связанных с заключением договора, являющегося производным финансовым инструментом;</w:t>
      </w:r>
    </w:p>
    <w:p w:rsidR="00000000" w:rsidRDefault="00084DE6">
      <w:r>
        <w:t>другие затраты, непосредственно связанные с заключением договора, являющегося производным финансовым инструментом, или выбы</w:t>
      </w:r>
      <w:r>
        <w:t>тием производного финансового инструмента.</w:t>
      </w:r>
    </w:p>
    <w:p w:rsidR="00000000" w:rsidRDefault="00084DE6">
      <w:r>
        <w:t>Затраты, связанные с заключением договора, являющегося производным финансовым инструментом, и выбытием производного финансового инструмента (кроме сумм, уплачиваемых в соответствии с условиями договора другой стор</w:t>
      </w:r>
      <w:r>
        <w:t>оне), некредитная финансовая организация признает операционными расходами (символ 53803 "Прочие расходы") в общеустановленном порядке.</w:t>
      </w:r>
    </w:p>
    <w:p w:rsidR="00000000" w:rsidRDefault="00084DE6">
      <w:r>
        <w:t>Если затраты, указанные в настоящем пункте, осуществляются в иностранной валюте, то для целей бухгалтерского учета осущес</w:t>
      </w:r>
      <w:r>
        <w:t xml:space="preserve">твляется их пересчет в валюту Российской Федерации по </w:t>
      </w:r>
      <w:r>
        <w:rPr>
          <w:rStyle w:val="a4"/>
        </w:rPr>
        <w:t>официальному курсу</w:t>
      </w:r>
      <w:r>
        <w:t xml:space="preserve"> иностранной валюты по отношению к рублю (далее - официальный курс), действующему на дату отражения указанных затрат в бухгалтерском учете некредитной</w:t>
      </w:r>
      <w:r>
        <w:t xml:space="preserve"> финансовой организации.</w:t>
      </w:r>
    </w:p>
    <w:p w:rsidR="00000000" w:rsidRDefault="00084DE6">
      <w:bookmarkStart w:id="27" w:name="sub_37"/>
      <w:r>
        <w:t>3.7. Порядок аналитического учета производных финансовых инструментов определяется некредитной финансовой организацией. Аналитический учет ведется по видам производных финансовых инструментов в разрезе каждого договора или се</w:t>
      </w:r>
      <w:r>
        <w:t xml:space="preserve">рии производного финансового инструмента, обращающегося на организованном рынке, определяемой спецификацией такого производного финансового инструмента или иными документами организатора торгов. Сальдирование стоимости производных финансовых инструментов, </w:t>
      </w:r>
      <w:r>
        <w:t>представляющих собой актив и обязательство, и финансовых результатов по различным производным финансовым инструментам не допускается.</w:t>
      </w:r>
    </w:p>
    <w:bookmarkEnd w:id="27"/>
    <w:p w:rsidR="00000000" w:rsidRDefault="00084DE6">
      <w:r>
        <w:t>При этом аналитический учет доходов от производных финансовых инструментов (расходов по производным финансовым инстр</w:t>
      </w:r>
      <w:r>
        <w:t>ументам) должен обеспечить получение информации по каждому производному финансовому инструменту.</w:t>
      </w:r>
    </w:p>
    <w:p w:rsidR="00000000" w:rsidRDefault="00084DE6">
      <w:bookmarkStart w:id="28" w:name="sub_38"/>
      <w:r>
        <w:t>3.8. С даты заключения договора, являющегося производным финансовым инструментом, и до даты прекращения признания или до наступления первой по срокам дат</w:t>
      </w:r>
      <w:r>
        <w:t>ы расчетов или поставки (даты прекращения требований и обязательств в случае их прекращения иным способом) бухгалтерский учет требований и обязательств в отношении базисного (базового) актива осуществляется на соответствующих счетах главы Г Плана счетов бу</w:t>
      </w:r>
      <w:r>
        <w:t>хгалтерского учета в некредитных финансовых организациях Положения Банка России от _________ N ____ "О плане счетов бухгалтерского учета в некредитных финансовых организациях и порядке его применения", зарегистрированного Министерством юстиции Российской Ф</w:t>
      </w:r>
      <w:r>
        <w:t>едерации от __________ N ____ ("Вестник Банка России" от __________ N ____) (далее - План счетов бухгалтерского учета в некредитных финансовых организациях).</w:t>
      </w:r>
    </w:p>
    <w:bookmarkEnd w:id="28"/>
    <w:p w:rsidR="00000000" w:rsidRDefault="00084DE6"/>
    <w:p w:rsidR="00000000" w:rsidRDefault="00084DE6">
      <w:pPr>
        <w:pStyle w:val="1"/>
      </w:pPr>
      <w:bookmarkStart w:id="29" w:name="sub_400"/>
      <w:r>
        <w:t xml:space="preserve">Глава 4. Бухгалтерский учет изменения справедливой стоимости производных финансовых </w:t>
      </w:r>
      <w:r>
        <w:t>инструментов</w:t>
      </w:r>
    </w:p>
    <w:bookmarkEnd w:id="29"/>
    <w:p w:rsidR="00000000" w:rsidRDefault="00084DE6"/>
    <w:p w:rsidR="00000000" w:rsidRDefault="00084DE6">
      <w:bookmarkStart w:id="30" w:name="sub_41"/>
      <w:r>
        <w:t>4.1. После первоначального признания некредитная финансовая организация учитывает производный финансовый инструмент по справедливой стоимости и отражает в бухгалтерском учете изменение справедливой стоимости производного финансов</w:t>
      </w:r>
      <w:r>
        <w:t>ого инструмента.</w:t>
      </w:r>
    </w:p>
    <w:bookmarkEnd w:id="30"/>
    <w:p w:rsidR="00000000" w:rsidRDefault="00084DE6">
      <w:r>
        <w:t>Оценка справедливой стоимости производного финансового инструмента и отражение в бухгалтерском учете ее изменений осуществляется в последний рабочий день месяца, на дату прекращения признания производного финансового инструмента, а т</w:t>
      </w:r>
      <w:r>
        <w:t>акже на дату возникновения требований и (или) обязательств по уплате промежуточных платежей по производному финансовому инструменту в соответствии с договором, осуществляемых в течение срока действия договора в счет исполнения обязательств по нему.</w:t>
      </w:r>
    </w:p>
    <w:p w:rsidR="00000000" w:rsidRDefault="00084DE6">
      <w:r>
        <w:t>Некреди</w:t>
      </w:r>
      <w:r>
        <w:t>тная финансовая организация вправе предусмотреть проведение дополнительных оценок справедливой стоимости производного финансового инструмента в течение месяца. Периодичность проведения указанных оценок устанавливается в учетной политике.</w:t>
      </w:r>
    </w:p>
    <w:p w:rsidR="00000000" w:rsidRDefault="00084DE6">
      <w:bookmarkStart w:id="31" w:name="sub_42"/>
      <w:r>
        <w:t xml:space="preserve">4.2. Оценка </w:t>
      </w:r>
      <w:r>
        <w:t>справедливой стоимости производного финансового инструмента и бухгалтерский учет ее изменений осуществляется в валюте Российской Федерации.</w:t>
      </w:r>
    </w:p>
    <w:p w:rsidR="00000000" w:rsidRDefault="00084DE6">
      <w:bookmarkStart w:id="32" w:name="sub_43"/>
      <w:bookmarkEnd w:id="31"/>
      <w:r>
        <w:t xml:space="preserve">4.3. Изменение справедливой стоимости производного финансового инструмента по состоянию на текущую дату </w:t>
      </w:r>
      <w:r>
        <w:t>по сравнению с состоянием на дату предыдущей оценки некредитная финансовая организация отражает следующими бухгалтерскими записями:</w:t>
      </w:r>
    </w:p>
    <w:bookmarkEnd w:id="32"/>
    <w:p w:rsidR="00000000" w:rsidRDefault="00084DE6">
      <w:r>
        <w:t>при изменении справедливой стоимости, которое приводит к уменьшению справедливой стоимости производного финансового инструмента, представляющего собой актив:</w:t>
      </w:r>
    </w:p>
    <w:p w:rsidR="00000000" w:rsidRDefault="00084DE6">
      <w:r>
        <w:t>Дебет счета N 71509 "Доходы от операций с производными финансовыми инструментами и от применения в</w:t>
      </w:r>
      <w:r>
        <w:t xml:space="preserve">строенных производных финансовых инструментов, не отделяемых от основного договора" или счета N 71510 "Расходы по операциям с производными финансовыми инструментами и от применения встроенных производных финансовых инструментов, не отделяемых от основного </w:t>
      </w:r>
      <w:r>
        <w:t>договора"</w:t>
      </w:r>
    </w:p>
    <w:p w:rsidR="00000000" w:rsidRDefault="00084DE6">
      <w:r>
        <w:t>Кредит счета N 52601 "Производные финансовые инструменты, от которых ожидается получение экономических выгод";</w:t>
      </w:r>
    </w:p>
    <w:p w:rsidR="00000000" w:rsidRDefault="00084DE6">
      <w:r>
        <w:t>при изменении справедливой стоимости, которое приводит к увеличению справедливой стоимости производного финансового инструмента, предст</w:t>
      </w:r>
      <w:r>
        <w:t>авляющего собой обязательство:</w:t>
      </w:r>
    </w:p>
    <w:p w:rsidR="00000000" w:rsidRDefault="00084DE6">
      <w:r>
        <w:t>Дебет счета N 71509 "Доходы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 или счета N 71510 "Расходы по операциям с п</w:t>
      </w:r>
      <w:r>
        <w:t>роизводными финансовыми инструментами и от применения встроенных производных финансовых инструментов, не отделяемых от основного договора"</w:t>
      </w:r>
    </w:p>
    <w:p w:rsidR="00000000" w:rsidRDefault="00084DE6">
      <w:r>
        <w:t>Кредит счета N 52602 "Производные финансовые инструменты, по которым ожидается уменьшение экономических выгод";</w:t>
      </w:r>
    </w:p>
    <w:p w:rsidR="00000000" w:rsidRDefault="00084DE6">
      <w:r>
        <w:t>при и</w:t>
      </w:r>
      <w:r>
        <w:t>зменении справедливой стоимости, которое приводит к увеличению справедливой стоимости производного финансового инструмента, представляющего собой актив:</w:t>
      </w:r>
    </w:p>
    <w:p w:rsidR="00000000" w:rsidRDefault="00084DE6">
      <w:r>
        <w:t>Дебет счета N 52601 "Производные финансовые инструменты, от которых ожидается получение экономических в</w:t>
      </w:r>
      <w:r>
        <w:t>ыгод"</w:t>
      </w:r>
    </w:p>
    <w:p w:rsidR="00000000" w:rsidRDefault="00084DE6">
      <w:r>
        <w:t xml:space="preserve">Кредит счета N 71509 "Доходы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 или счета N 71510 "Расходы по операциям с производными финансовыми </w:t>
      </w:r>
      <w:r>
        <w:t>инструментами и от применения встроенных производных финансовых инструментов, не отделяемых от основного договора";</w:t>
      </w:r>
    </w:p>
    <w:p w:rsidR="00000000" w:rsidRDefault="00084DE6">
      <w:r>
        <w:t>при изменении справедливой стоимости, которое приводит к уменьшению справедливой стоимости производного финансового инструмента, представляю</w:t>
      </w:r>
      <w:r>
        <w:t>щего собой обязательство:</w:t>
      </w:r>
    </w:p>
    <w:p w:rsidR="00000000" w:rsidRDefault="00084DE6">
      <w:r>
        <w:t>Дебет счета N 52602 "Производные финансовые инструменты, по которым ожидается уменьшение экономических выгод"</w:t>
      </w:r>
    </w:p>
    <w:p w:rsidR="00000000" w:rsidRDefault="00084DE6">
      <w:r>
        <w:t>Кредит счета N 71509 "Доходы от операций с производными финансовыми инструментами и от применения встроенных производных</w:t>
      </w:r>
      <w:r>
        <w:t xml:space="preserve"> финансовых инструментов, не отделяемых от основного договора" или счета N 71510 "Расходы по операциям с производными финансовыми инструментами и от применения встроенных производных финансовых инструментов, не отделяемых от основного договора".</w:t>
      </w:r>
    </w:p>
    <w:p w:rsidR="00000000" w:rsidRDefault="00084DE6"/>
    <w:p w:rsidR="00000000" w:rsidRDefault="00084DE6">
      <w:pPr>
        <w:pStyle w:val="1"/>
      </w:pPr>
      <w:bookmarkStart w:id="33" w:name="sub_500"/>
      <w:r>
        <w:t>Гл</w:t>
      </w:r>
      <w:r>
        <w:t>ава 5. Бухгалтерский учет прекращения признания производных финансовых инструментов</w:t>
      </w:r>
    </w:p>
    <w:bookmarkEnd w:id="33"/>
    <w:p w:rsidR="00000000" w:rsidRDefault="00084DE6"/>
    <w:p w:rsidR="00000000" w:rsidRDefault="00084DE6">
      <w:bookmarkStart w:id="34" w:name="sub_51"/>
      <w:r>
        <w:t>5.1. По договору, в результате которого производится покупка базисного (базового) актива (за исключением иностранной валюты), прекращение признания производно</w:t>
      </w:r>
      <w:r>
        <w:t>го финансового инструмента в бухгалтерском учете осуществляется в следующем порядке.</w:t>
      </w:r>
    </w:p>
    <w:bookmarkEnd w:id="34"/>
    <w:p w:rsidR="00000000" w:rsidRDefault="00084DE6">
      <w:r>
        <w:t xml:space="preserve">Сумма сделки отражается в валюте расчетов на счете N 47408 "Расчеты по конверсионным операциям, производным финансовым инструментам и прочим договорам (сделкам), по </w:t>
      </w:r>
      <w:r>
        <w:t>которым расчеты и поставка осуществляются не ранее следующего дня, после дня заключения договора (сделки)" в корреспонденции со счетом N 47407 "Расчеты по конверсионным операциям, производным финансовым инструментам и прочим договорам (сделкам), по которым</w:t>
      </w:r>
      <w:r>
        <w:t xml:space="preserve"> расчеты и поставка осуществляются не ранее следующего дня, после дня заключения договора (сделки)".</w:t>
      </w:r>
    </w:p>
    <w:p w:rsidR="00000000" w:rsidRDefault="00084DE6">
      <w:r>
        <w:t>По договору, в результате которого производится покупка базисного (базового) актива в виде иностранной валюты, суммы обязательств и требований на получение</w:t>
      </w:r>
      <w:r>
        <w:t xml:space="preserve"> (уплату) денежных средств отражаются на счетах N 47407, N 47408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w:t>
      </w:r>
      <w:r>
        <w:t>ия договора (сделки)" в соответствующих валютах.</w:t>
      </w:r>
    </w:p>
    <w:p w:rsidR="00000000" w:rsidRDefault="00084DE6">
      <w:bookmarkStart w:id="35" w:name="sub_511"/>
      <w:r>
        <w:t>5.1.1. По сделкам на покупку иностранной валюты осуществляются следующие бухгалтерские записи.</w:t>
      </w:r>
    </w:p>
    <w:bookmarkEnd w:id="35"/>
    <w:p w:rsidR="00000000" w:rsidRDefault="00084DE6">
      <w:r>
        <w:t>Справедливая стоимость производного финансового инструмента списывается с соответствующего балансо</w:t>
      </w:r>
      <w:r>
        <w:t>вого счета в корреспонденции со счетом N 47408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w:t>
      </w:r>
      <w:r>
        <w:t>и)".</w:t>
      </w:r>
    </w:p>
    <w:p w:rsidR="00000000" w:rsidRDefault="00084DE6">
      <w:r>
        <w:t>Разница между рублевым эквивалентом приобретаемой иностранной валюты по курсу сделки, увеличенным на стоимость производного финансового инструмента, представляющего собой актив, или уменьшенным на стоимость производного финансового инструмента, предст</w:t>
      </w:r>
      <w:r>
        <w:t xml:space="preserve">авляющего собой обязательство, и рублевым эквивалентом иностранной валюты по </w:t>
      </w:r>
      <w:r>
        <w:rPr>
          <w:rStyle w:val="a4"/>
        </w:rPr>
        <w:t>официальному курсу</w:t>
      </w:r>
      <w:r>
        <w:t xml:space="preserve"> на дату исполнения договора, являющегося производным финансовым инструментом, или разница между рублевыми эквивалентами соотве</w:t>
      </w:r>
      <w:r>
        <w:t>тствующих иностранных валют по их официальным курсам на дату исполнения договора, являющегося производным финансовым инструментом, скорректированная на стоимость производного финансового инструмента, представляющего собой актив или обязательство, признаетс</w:t>
      </w:r>
      <w:r>
        <w:t>я в качестве реализованной курсовой разницы и переносится со счета N 47408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w:t>
      </w:r>
      <w:r>
        <w:t>я заключения договора (сделки)" на счета по учету доходов или расходов от операций с иностранной валютой (указанные доходы отражаются по соответствующему символу доходов и расходов подраздела 1 раздела 7 части 3, расходы - по соответствующему символу подра</w:t>
      </w:r>
      <w:r>
        <w:t>здела 1 раздела 6 части 4).</w:t>
      </w:r>
    </w:p>
    <w:p w:rsidR="00000000" w:rsidRDefault="00084DE6">
      <w:r>
        <w:t>Суммы требований и обязательств на получение (уплату) денежных средств по мере осуществления расчетов списываются со счетов N 47408, N 47407 "Расчеты по конверсионным операциям, производным финансовым инструментам и прочим догов</w:t>
      </w:r>
      <w:r>
        <w:t>орам (сделкам), по которым расчеты и поставка осуществляются не ранее следующего дня, после дня заключения договора (сделки)" в корреспонденции со счетами по учету денежных средств и расчетов.</w:t>
      </w:r>
    </w:p>
    <w:p w:rsidR="00000000" w:rsidRDefault="00084DE6">
      <w:bookmarkStart w:id="36" w:name="sub_512"/>
      <w:r>
        <w:t>5.1.2. По сделкам на приобретение ценных бумаг справедли</w:t>
      </w:r>
      <w:r>
        <w:t>вая стоимость производного финансового инструмента списывается с соответствующего балансового счета в корреспонденции с балансовым счетом N 47408 "Расчеты по конверсионным операциям, производным финансовым инструментам и прочим договорам (сделкам), по кото</w:t>
      </w:r>
      <w:r>
        <w:t>рым расчеты и поставка осуществляются не ранее следующего дня, после дня заключения договора (сделки)".</w:t>
      </w:r>
    </w:p>
    <w:p w:rsidR="00000000" w:rsidRDefault="00084DE6">
      <w:bookmarkStart w:id="37" w:name="sub_513"/>
      <w:bookmarkEnd w:id="36"/>
      <w:r>
        <w:t>5.1.3. По сделкам на приобретение драгоценных металлов осуществляются следующие бухгалтерские записи.</w:t>
      </w:r>
    </w:p>
    <w:bookmarkEnd w:id="37"/>
    <w:p w:rsidR="00000000" w:rsidRDefault="00084DE6">
      <w:r>
        <w:t>Справедливая стоимость произв</w:t>
      </w:r>
      <w:r>
        <w:t>одного финансового инструмента списывается с соответствующего балансового счета в корреспонденции со счетом N 47408 "Расчеты по конверсионным операциям, производным финансовым инструментам и прочим договорам (сделкам), по которым расчеты и поставка осущест</w:t>
      </w:r>
      <w:r>
        <w:t>вляются не ранее следующего дня, после дня заключения договора (сделки)".</w:t>
      </w:r>
    </w:p>
    <w:p w:rsidR="00000000" w:rsidRDefault="00084DE6">
      <w:r>
        <w:t>Разница между стоимостью приобретения драгоценных металлов по курсу сделки, увеличенной на стоимость производного финансового инструмента, представляющего собой актив, или уменьшенно</w:t>
      </w:r>
      <w:r>
        <w:t>й на стоимость производного финансового инструмента, представляющего собой обязательство, и стоимостью драгоценных металлов по учетной цене, действующей на дату исполнения договора, являющегося производным финансовым инструментом, признается в качестве реа</w:t>
      </w:r>
      <w:r>
        <w:t>лизованной курсовой разницы и переносится со счета N 47408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w:t>
      </w:r>
      <w:r>
        <w:t>овора (сделки)" на счета по учету доходов или расходов от операций с драгоценными металлами (указанные доходы отражаются по соответствующему символу доходов и расходов подраздела 3 раздела 7 части 3, расходы - по соответствующему символу подраздела 3 разде</w:t>
      </w:r>
      <w:r>
        <w:t>ла 6 части 4).</w:t>
      </w:r>
    </w:p>
    <w:p w:rsidR="00000000" w:rsidRDefault="00084DE6">
      <w:r>
        <w:t>Учетная (балансовая) стоимость драгоценных металлов отражается на счетах по учету драгоценных металлов в корреспонденции со счетом N 47408 "Расчеты по конверсионным операциям, производным финансовым инструментам и прочим договорам (сделкам),</w:t>
      </w:r>
      <w:r>
        <w:t xml:space="preserve"> по которым расчеты и поставка осуществляются не ранее следующего дня, после дня заключения договора (сделки)".</w:t>
      </w:r>
    </w:p>
    <w:p w:rsidR="00000000" w:rsidRDefault="00084DE6">
      <w:r>
        <w:t>Сумма обязательств на уплату денежных средств по мере осуществления расчетов списывается со счета N 47407 "Расчеты по конверсионным операциям, п</w:t>
      </w:r>
      <w:r>
        <w:t>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со счетами по учету денежных средств и расчетов.</w:t>
      </w:r>
    </w:p>
    <w:p w:rsidR="00000000" w:rsidRDefault="00084DE6">
      <w:bookmarkStart w:id="38" w:name="sub_514"/>
      <w:r>
        <w:t xml:space="preserve">5.1.4. </w:t>
      </w:r>
      <w:r>
        <w:t>По сделкам на приобретение прочих базисных (базовых) активов осуществляются следующие бухгалтерские записи.</w:t>
      </w:r>
    </w:p>
    <w:bookmarkEnd w:id="38"/>
    <w:p w:rsidR="00000000" w:rsidRDefault="00084DE6">
      <w:r>
        <w:t>Справедливая стоимость производного финансового инструмента списывается с соответствующего балансового счета в корреспонденции с балансовым счетом N 47408 "Расчеты по конверсионным операциям, производным финансовым инструментам и прочим договорам (сделкам)</w:t>
      </w:r>
      <w:r>
        <w:t>, по которым расчеты и поставка осуществляются не ранее следующего дня, после дня заключения договора (сделки)".</w:t>
      </w:r>
    </w:p>
    <w:p w:rsidR="00000000" w:rsidRDefault="00084DE6">
      <w:r>
        <w:t>Стоимость базисного (базового) актива отражается на соответствующих счетах по учету базисного (базового) актива в корреспонденции со счетом N 4</w:t>
      </w:r>
      <w:r>
        <w:t>7408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rsidR="00000000" w:rsidRDefault="00084DE6">
      <w:r>
        <w:t>Сумма обязательств на уплату денежных</w:t>
      </w:r>
      <w:r>
        <w:t xml:space="preserve"> средств по мере осуществления расчетов списывается со счета N 47407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w:t>
      </w:r>
      <w:r>
        <w:t>ючения договора (сделки)" в корреспонденции со счетами по учету денежных средств и расчетов.</w:t>
      </w:r>
    </w:p>
    <w:p w:rsidR="00000000" w:rsidRDefault="00084DE6">
      <w:bookmarkStart w:id="39" w:name="sub_52"/>
      <w:r>
        <w:t>5.2. По договору, в результате которого производится продажа базисного (базового) актива (за исключением иностранной валюты), прекращение признания производн</w:t>
      </w:r>
      <w:r>
        <w:t>ого финансового инструмента в бухгалтерском учете осуществляется в следующем порядке.</w:t>
      </w:r>
    </w:p>
    <w:bookmarkEnd w:id="39"/>
    <w:p w:rsidR="00000000" w:rsidRDefault="00084DE6">
      <w:r>
        <w:t>Сумма сделки отражается в валюте расчетов на счете N 47408 "Расчеты по конверсионным операциям, производным финансовым инструментам и прочим договорам (сделкам), по</w:t>
      </w:r>
      <w:r>
        <w:t xml:space="preserve"> которым расчеты и поставка осуществляются не ранее следующего дня, после дня заключения договора (сделки)" в корреспонденции со счетом N 47407 "Расчеты по конверсионным операциям, производным финансовым инструментам и прочим договорам (сделкам), по которы</w:t>
      </w:r>
      <w:r>
        <w:t>м расчеты и поставка осуществляются не ранее следующего дня, после дня заключения договора (сделки)".</w:t>
      </w:r>
    </w:p>
    <w:p w:rsidR="00000000" w:rsidRDefault="00084DE6">
      <w:r>
        <w:t>По договору, в результате которого производится продажа базисного (базового) актива в виде иностранной валюты, суммы обязательств и требований на получени</w:t>
      </w:r>
      <w:r>
        <w:t>е (уплату) денежных средств отражаются на счетах N 47407, N 47408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w:t>
      </w:r>
      <w:r>
        <w:t>ния договора (сделки)" в соответствующих валютах.</w:t>
      </w:r>
    </w:p>
    <w:p w:rsidR="00000000" w:rsidRDefault="00084DE6">
      <w:bookmarkStart w:id="40" w:name="sub_521"/>
      <w:r>
        <w:t>5.2.1. По сделкам на продажу иностранной валюты осуществляются следующие бухгалтерские записи.</w:t>
      </w:r>
    </w:p>
    <w:bookmarkEnd w:id="40"/>
    <w:p w:rsidR="00000000" w:rsidRDefault="00084DE6">
      <w:r>
        <w:t>Справедливая стоимость производного финансового инструмента списывается с соответствующего баланс</w:t>
      </w:r>
      <w:r>
        <w:t>ового счета в корреспонденции со счетом N 47407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w:t>
      </w:r>
      <w:r>
        <w:t>ки)".</w:t>
      </w:r>
    </w:p>
    <w:p w:rsidR="00000000" w:rsidRDefault="00084DE6">
      <w:r>
        <w:t>Разница между рублевым эквивалентом иностранной валюты по курсу сделки, уменьшенным на стоимость производного финансового инструмента, представляющего собой актив, или увеличенным на стоимость производного финансового инструмента, представляющего соб</w:t>
      </w:r>
      <w:r>
        <w:t xml:space="preserve">ой обязательство, и рублевым эквивалентом иностранной валюты по </w:t>
      </w:r>
      <w:r>
        <w:rPr>
          <w:rStyle w:val="a4"/>
        </w:rPr>
        <w:t>официальному курсу</w:t>
      </w:r>
      <w:r>
        <w:t xml:space="preserve"> на дату исполнения договора, являющегося производным финансовым инструментом, или разница между рублевыми эквивалентами соответствующих ино</w:t>
      </w:r>
      <w:r>
        <w:t xml:space="preserve">странных валют по их официальным курсам на дату исполнения договора, являющегося производным финансовым инструментом, скорректированная на стоимость производного финансового инструмента, представляющего собой актив или обязательство, признается в качестве </w:t>
      </w:r>
      <w:r>
        <w:t xml:space="preserve">реализованной курсовой разницы и переносится со счета N 47407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w:t>
      </w:r>
      <w:r>
        <w:t>договора (сделки)" на счета по учету доходов или расходов от операций с иностранной валютой (указанные доходы отражаются по соответствующему символу доходов и расходов подраздела 1 раздела 7 части 3, расходы - по соответствующему символу подраздела 1 разде</w:t>
      </w:r>
      <w:r>
        <w:t>ла 6 части 4).</w:t>
      </w:r>
    </w:p>
    <w:p w:rsidR="00000000" w:rsidRDefault="00084DE6">
      <w:r>
        <w:t>Суммы требований и обязательств на получение (уплату) денежных средств по мере осуществления расчетов списываются со счетов N 47408, N 47407 "Расчеты по конверсионным операциям, производным финансовым инструментам и прочим договорам (сделкам</w:t>
      </w:r>
      <w:r>
        <w:t>), по которым расчеты и поставка осуществляются не ранее следующего дня, после дня заключения договора (сделки)" в корреспонденции со счетами по учету денежных средств и расчетов.</w:t>
      </w:r>
    </w:p>
    <w:p w:rsidR="00000000" w:rsidRDefault="00084DE6">
      <w:bookmarkStart w:id="41" w:name="sub_522"/>
      <w:r>
        <w:t>5.2.2. По сделкам, связанным с реализацией ценных бумаг, справедливая</w:t>
      </w:r>
      <w:r>
        <w:t xml:space="preserve"> стоимость производного финансового инструмента списывается с соответствующего балансового счета в корреспонденции со счетом N 61210 "Выбытие (реализация) ценных бумаг".</w:t>
      </w:r>
    </w:p>
    <w:p w:rsidR="00000000" w:rsidRDefault="00084DE6">
      <w:bookmarkStart w:id="42" w:name="sub_523"/>
      <w:bookmarkEnd w:id="41"/>
      <w:r>
        <w:t>5.2.3. По сделкам, связанным с реализацией драгоценных металлов, осущест</w:t>
      </w:r>
      <w:r>
        <w:t>вляются следующие бухгалтерские записи.</w:t>
      </w:r>
    </w:p>
    <w:bookmarkEnd w:id="42"/>
    <w:p w:rsidR="00000000" w:rsidRDefault="00084DE6">
      <w:r>
        <w:t>Справедливая стоимость производного финансового инструмента списывается с соответствующего балансового счета в корреспонденции со счетом N 61213 "Выбытие (реализация) драгоценных металлов".</w:t>
      </w:r>
    </w:p>
    <w:p w:rsidR="00000000" w:rsidRDefault="00084DE6">
      <w:r>
        <w:t>По дебету счета N 6</w:t>
      </w:r>
      <w:r>
        <w:t>1213 "Выбытие (реализация) драгоценных металлов" списывается учетная (балансовая) стоимость драгоценных металлов.</w:t>
      </w:r>
    </w:p>
    <w:p w:rsidR="00000000" w:rsidRDefault="00084DE6">
      <w:r>
        <w:t>По кредиту счета N 61213 "Выбытие (реализация) драгоценных металлов" отражается стоимость драгоценных металлов по цене реализации, определенно</w:t>
      </w:r>
      <w:r>
        <w:t>й договором, в корреспонденции со счетом N 47407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w:t>
      </w:r>
      <w:r>
        <w:t>лки)".</w:t>
      </w:r>
    </w:p>
    <w:p w:rsidR="00000000" w:rsidRDefault="00084DE6">
      <w:r>
        <w:t>Сумма требований на получение денежных средств по мере осуществления расчетов списывается со счета N 47408 "Расчеты по конверсионным операциям, производным финансовым инструментам и прочим договорам (сделкам), по которым расчеты и поставка осуществл</w:t>
      </w:r>
      <w:r>
        <w:t>яются не ранее следующего дня, после дня заключения договора (сделки)" в корреспонденции со счетами по учету денежных средств и расчетов.</w:t>
      </w:r>
    </w:p>
    <w:p w:rsidR="00000000" w:rsidRDefault="00084DE6">
      <w:r>
        <w:t>Финансовый результат от операции, связанной с реализацией драгоценных металлов, определенный на счете по учету выбытия</w:t>
      </w:r>
      <w:r>
        <w:t xml:space="preserve"> (реализации) драгоценных металлов, той же датой подлежит отнесению на счета по учету доходов или расходов от операций с драгоценными металлами.</w:t>
      </w:r>
    </w:p>
    <w:p w:rsidR="00000000" w:rsidRDefault="00084DE6">
      <w:bookmarkStart w:id="43" w:name="sub_524"/>
      <w:r>
        <w:t>5.2.4. По сделкам, связанным с реализацией прочих базисных (базовых) активов, осуществляются следующие б</w:t>
      </w:r>
      <w:r>
        <w:t>ухгалтерские записи.</w:t>
      </w:r>
    </w:p>
    <w:bookmarkEnd w:id="43"/>
    <w:p w:rsidR="00000000" w:rsidRDefault="00084DE6">
      <w:r>
        <w:t>Справедливая стоимость производного финансового инструмента списывается с соответствующего балансового счета в корреспонденции со счетом N 61209 "Выбытие (реализация) имущества".</w:t>
      </w:r>
    </w:p>
    <w:p w:rsidR="00000000" w:rsidRDefault="00084DE6">
      <w:r>
        <w:t>По дебету счета N 61209 "Выбытие (реализация) иму</w:t>
      </w:r>
      <w:r>
        <w:t>щества" списывается балансовая стоимость базисного (базового) актива.</w:t>
      </w:r>
    </w:p>
    <w:p w:rsidR="00000000" w:rsidRDefault="00084DE6">
      <w:r>
        <w:t>По кредиту счета N 61209 "Выбытие (реализация) имущества" отражается стоимость базисного (базового) актива по цене реализации, определенной договором, в корреспонденции со счетом N 47407</w:t>
      </w:r>
      <w:r>
        <w:t xml:space="preserve">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rsidR="00000000" w:rsidRDefault="00084DE6">
      <w:r>
        <w:t>Сумма требований на получение денежных ср</w:t>
      </w:r>
      <w:r>
        <w:t>едств по мере осуществления расчетов списывается со счета N 47408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w:t>
      </w:r>
      <w:r>
        <w:t>ния договора (сделки)" в корреспонденции со счетами по учету денежных средств и расчетов.</w:t>
      </w:r>
    </w:p>
    <w:p w:rsidR="00000000" w:rsidRDefault="00084DE6">
      <w:r>
        <w:t>Финансовый результат от операций, связанных с реализацией активов, указанных в настоящем подпункте, определенный на счете по учету выбытия (реализации) имущества, той</w:t>
      </w:r>
      <w:r>
        <w:t xml:space="preserve"> же датой подлежит отнесению на счета по учету доходов или расходов по другим операциям (символ 52803 "Прочие доходы" или 53803 "Прочие расходы").</w:t>
      </w:r>
    </w:p>
    <w:p w:rsidR="00000000" w:rsidRDefault="00084DE6">
      <w:bookmarkStart w:id="44" w:name="sub_53"/>
      <w:r>
        <w:t xml:space="preserve">5.3. При прекращении признания производного финансового инструмента по договору, в результате которого </w:t>
      </w:r>
      <w:r>
        <w:t>не производится поставка базисного (базового) актива, включая договор, условия которого не предусматривают поставку базисного (базового) актива, договор, предусматривающий либо обязанность одной стороны договора передать другой стороне товар, либо обязанно</w:t>
      </w:r>
      <w:r>
        <w:t>сть одной стороны на условиях, определенных при заключении договора, в случае предъявления требования другой стороной купить или продать товар, если обязательство по поставке будет прекращено без исполнения в натуре (в том числе путем зачета), уступку всех</w:t>
      </w:r>
      <w:r>
        <w:t xml:space="preserve"> требований и обязательств по договору (продажу производного финансового инструмента до наступления срока исполнения договора), а также при истечении срока исполнения обязательств по договору справедливая стоимость производного финансового инструмента спис</w:t>
      </w:r>
      <w:r>
        <w:t>ывается с соответствующего балансового счета в корреспонденции со счетом N 61601 "Вспомогательный счет для отражения выбытия производных финансовых инструментов и расчетов по промежуточным платежам".</w:t>
      </w:r>
    </w:p>
    <w:bookmarkEnd w:id="44"/>
    <w:p w:rsidR="00000000" w:rsidRDefault="00084DE6">
      <w:r>
        <w:t xml:space="preserve">По дебету счета N 61601 "Вспомогательный счет для </w:t>
      </w:r>
      <w:r>
        <w:t>отражения выбытия производных финансовых инструментов и расчетов по промежуточным платежам" отражается сумма обязательств по уплате денежных средств.</w:t>
      </w:r>
    </w:p>
    <w:p w:rsidR="00000000" w:rsidRDefault="00084DE6">
      <w:r>
        <w:t>По кредиту счета N 61601 "Вспомогательный счет для отражения выбытия производных финансовых инструментов и</w:t>
      </w:r>
      <w:r>
        <w:t xml:space="preserve"> расчетов по промежуточным платежам" отражается сумма требований на получение денежных средств.</w:t>
      </w:r>
    </w:p>
    <w:p w:rsidR="00000000" w:rsidRDefault="00084DE6">
      <w:r>
        <w:t>Финансовый результат, определенный на вспомогательном счете, при прекращении признания производных финансовых инструментов в случаях, указанных в настоящем пунк</w:t>
      </w:r>
      <w:r>
        <w:t xml:space="preserve">те, той же датой подлежит отнесению на счета по учету доходов от производных финансовых инструментов (расходов по производным финансовым инструментам) (указанные доходы отражаются по соответствующему символу доходов и расходов раздела 6 части 3, расходы - </w:t>
      </w:r>
      <w:r>
        <w:t>по соответствующему символу раздела 5 части 4).</w:t>
      </w:r>
    </w:p>
    <w:p w:rsidR="00000000" w:rsidRDefault="00084DE6">
      <w:r>
        <w:t>Суммы требований или обязательств на получение (уплату) денежных средств по мере осуществления расчетов списываются со счетов N 47408, N 47407 "Расчеты по конверсионным операциям, производным финансовым инстр</w:t>
      </w:r>
      <w:r>
        <w:t>ументам и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со счетами по учету денежных средств и расчетов.</w:t>
      </w:r>
    </w:p>
    <w:p w:rsidR="00000000" w:rsidRDefault="00084DE6">
      <w:bookmarkStart w:id="45" w:name="sub_54"/>
      <w:r>
        <w:t>5.4. При прекращении признания прои</w:t>
      </w:r>
      <w:r>
        <w:t>зводных финансовых инструментов остаток сумм, учтенный на счетах N 52603, N 52604 "Корректировка справедливой стоимости производных финансовых инструментов", списывается на счета N 71509 "Доходы от операций с производными финансовыми инструментами и от при</w:t>
      </w:r>
      <w:r>
        <w:t>менения встроенных производных финансовых инструментов, не отделяемых от основного договора" и N 71510 "Расходы по операциям с производными финансовыми инструментами и от применения встроенных производных финансовых инструментов, не отделяемых от основного</w:t>
      </w:r>
      <w:r>
        <w:t xml:space="preserve"> договора".</w:t>
      </w:r>
    </w:p>
    <w:bookmarkEnd w:id="45"/>
    <w:p w:rsidR="00000000" w:rsidRDefault="00084DE6"/>
    <w:p w:rsidR="00000000" w:rsidRDefault="00084DE6">
      <w:pPr>
        <w:pStyle w:val="1"/>
      </w:pPr>
      <w:bookmarkStart w:id="46" w:name="sub_600"/>
      <w:r>
        <w:t>Глава 6. Бухгалтерский учет расчетов по обеспечению, вариационной марже, прочих промежуточных платежей по производным финансовым инструментам</w:t>
      </w:r>
    </w:p>
    <w:bookmarkEnd w:id="46"/>
    <w:p w:rsidR="00000000" w:rsidRDefault="00084DE6"/>
    <w:p w:rsidR="00000000" w:rsidRDefault="00084DE6">
      <w:bookmarkStart w:id="47" w:name="sub_61"/>
      <w:r>
        <w:t>6.1. Возвратные первоначальный платеж и (или) периодический платеж, совершаемые стороной по договору, являющемуся производным финансовым инструментом, для обеспечения исполнения своих обязательств по нему именуются в целях настоящего Положения обеспечением</w:t>
      </w:r>
      <w:r>
        <w:t xml:space="preserve"> по производному финансовому инструменту.</w:t>
      </w:r>
    </w:p>
    <w:bookmarkEnd w:id="47"/>
    <w:p w:rsidR="00000000" w:rsidRDefault="00084DE6">
      <w:r>
        <w:t>Промежуточными платежами, осуществляемыми во исполнение обязательств по договору, являющемуся производным финансовым инструментом, в течение срока его действия, в целях настоящего Положения именуются:</w:t>
      </w:r>
    </w:p>
    <w:p w:rsidR="00000000" w:rsidRDefault="00084DE6">
      <w:r>
        <w:t>периоди</w:t>
      </w:r>
      <w:r>
        <w:t xml:space="preserve">ческий безвозвратный платеж, совершаемый одной стороной по договору, являющемуся производным финансовым инструментом, другой стороне в связи с изменением суммы денежных обязательств по указанному договору в результате ее корректировки в связи с изменением </w:t>
      </w:r>
      <w:r>
        <w:t>цен на базисный (базовый) актив (значения базисного (базового) актива) (далее - вариационная маржа);</w:t>
      </w:r>
    </w:p>
    <w:p w:rsidR="00000000" w:rsidRDefault="00084DE6">
      <w:r>
        <w:t>прочий безвозвратный платеж, совершаемый по договору, являющемуся производным финансовым инструментом, предусматривающий перечисление одной стороной другой</w:t>
      </w:r>
      <w:r>
        <w:t xml:space="preserve"> стороне (получение одной стороной от другой стороны) в течение срока действия договора в установленные им сроки денежных сумм, которые не являются вариационной маржой и размер которых определяется на основании базисных (базовых) активов, их значений или п</w:t>
      </w:r>
      <w:r>
        <w:t>равил определения последних (далее - прочий промежуточный платеж). При этом сумма платежа одной из сторон может быть определена на основании фиксированных в договоре цен (цены) или значений базисного (базового) актива.</w:t>
      </w:r>
    </w:p>
    <w:p w:rsidR="00000000" w:rsidRDefault="00084DE6">
      <w:bookmarkStart w:id="48" w:name="sub_62"/>
      <w:r>
        <w:t>6.2. Перечисление (внесение) не</w:t>
      </w:r>
      <w:r>
        <w:t>кредитной финансовой организацией денежных средств в целях обеспечения исполнения обязательств по производному финансовому инструменту отражается следующей бухгалтерской записью:</w:t>
      </w:r>
    </w:p>
    <w:bookmarkEnd w:id="48"/>
    <w:p w:rsidR="00000000" w:rsidRDefault="00084DE6">
      <w:r>
        <w:t>Дебет соответствующих счетов по учету расчетов и прочих размещенных сре</w:t>
      </w:r>
      <w:r>
        <w:t>дств</w:t>
      </w:r>
    </w:p>
    <w:p w:rsidR="00000000" w:rsidRDefault="00084DE6">
      <w:r>
        <w:t>Кредит счетов по учету денежных средств и расчетов</w:t>
      </w:r>
    </w:p>
    <w:p w:rsidR="00000000" w:rsidRDefault="00084DE6">
      <w:r>
        <w:t>на сумму перечисленного (внесенного) некредитной финансовой организацией платежа.</w:t>
      </w:r>
    </w:p>
    <w:p w:rsidR="00000000" w:rsidRDefault="00084DE6">
      <w:r>
        <w:t>Поступление денежных средств от контрагента в целях обеспечения исполнения обязательств по производному финансовому ин</w:t>
      </w:r>
      <w:r>
        <w:t>струменту отражается некредитной финансовой организацией следующей бухгалтерской записью:</w:t>
      </w:r>
    </w:p>
    <w:p w:rsidR="00000000" w:rsidRDefault="00084DE6">
      <w:r>
        <w:t>Дебет счетов по учету денежных средств и расчетов</w:t>
      </w:r>
    </w:p>
    <w:p w:rsidR="00000000" w:rsidRDefault="00084DE6">
      <w:r>
        <w:t>Кредит соответствующих счетов по учету расчетов и прочих привлеченных средств</w:t>
      </w:r>
    </w:p>
    <w:p w:rsidR="00000000" w:rsidRDefault="00084DE6">
      <w:r>
        <w:t>на сумму полученного некредитной финан</w:t>
      </w:r>
      <w:r>
        <w:t>совой организацией платежа.</w:t>
      </w:r>
    </w:p>
    <w:p w:rsidR="00000000" w:rsidRDefault="00084DE6">
      <w:bookmarkStart w:id="49" w:name="sub_63"/>
      <w:r>
        <w:t>6.3. Получение некредитной финансовой организацией денежных средств, ранее перечисленных (внесенных) в целях обеспечения исполнения обязательств по производному финансовому инструменту, отражается следующей бухгалтерской з</w:t>
      </w:r>
      <w:r>
        <w:t>аписью:</w:t>
      </w:r>
    </w:p>
    <w:bookmarkEnd w:id="49"/>
    <w:p w:rsidR="00000000" w:rsidRDefault="00084DE6">
      <w:r>
        <w:t>Дебет счетов по учету денежных средств и расчетов</w:t>
      </w:r>
    </w:p>
    <w:p w:rsidR="00000000" w:rsidRDefault="00084DE6">
      <w:r>
        <w:t>Кредит соответствующих счетов по учету расчетов и прочих размещенных средств.</w:t>
      </w:r>
    </w:p>
    <w:p w:rsidR="00000000" w:rsidRDefault="00084DE6">
      <w:r>
        <w:t>Возврат контрагенту денежных средств, ранее перечисленных (внесенных) им в целях обеспечения исполнения обязательс</w:t>
      </w:r>
      <w:r>
        <w:t>тв по производному финансовому инструменту, отражается некредитной финансовой организацией следующей бухгалтерской записью:</w:t>
      </w:r>
    </w:p>
    <w:p w:rsidR="00000000" w:rsidRDefault="00084DE6">
      <w:r>
        <w:t>Дебет соответствующих счетов по учету расчетов и прочих привлеченных средств</w:t>
      </w:r>
    </w:p>
    <w:p w:rsidR="00000000" w:rsidRDefault="00084DE6">
      <w:r>
        <w:t>Кредит счетов по учету денежных средств и расчетов.</w:t>
      </w:r>
    </w:p>
    <w:p w:rsidR="00000000" w:rsidRDefault="00084DE6">
      <w:bookmarkStart w:id="50" w:name="sub_64"/>
      <w:r>
        <w:t>6.4. Вариационная маржа отражается в бухгалтерском учете в следующем порядке.</w:t>
      </w:r>
    </w:p>
    <w:bookmarkEnd w:id="50"/>
    <w:p w:rsidR="00000000" w:rsidRDefault="00084DE6">
      <w:r>
        <w:t>Изменение справедливой стоимости производного финансового инструмента по состоянию на дату возникновения требований и (или) обязательств по уплате в соответствии с догов</w:t>
      </w:r>
      <w:r>
        <w:t xml:space="preserve">ором суммы вариационной маржи отражается бухгалтерскими записями в соответствии с </w:t>
      </w:r>
      <w:r>
        <w:rPr>
          <w:rStyle w:val="a4"/>
        </w:rPr>
        <w:t>пунктом 4.3</w:t>
      </w:r>
      <w:r>
        <w:t xml:space="preserve"> настоящего Положения.</w:t>
      </w:r>
    </w:p>
    <w:p w:rsidR="00000000" w:rsidRDefault="00084DE6">
      <w:r>
        <w:t>Той же датой по дебету счета N 61601 "Вспомогательный счет для отражения выбытия производных финансовых инструментов</w:t>
      </w:r>
      <w:r>
        <w:t xml:space="preserve"> и расчетов по промежуточным платежам" отражается сумма обязательств по уплате вариационной маржи, по кредиту счета N 61601 "Вспомогательный счет для отражения выбытия производных финансовых инструментов и расчетов по промежуточным платежам" отражается сум</w:t>
      </w:r>
      <w:r>
        <w:t>ма требований на получение вариационной маржи.</w:t>
      </w:r>
    </w:p>
    <w:p w:rsidR="00000000" w:rsidRDefault="00084DE6">
      <w:r>
        <w:t>Стоимость производного финансового инструмента, представляющего собой актив или обязательство, в сумме причитающейся к получению (уплате) вариационной маржи списывается с соответствующего счета по учету произв</w:t>
      </w:r>
      <w:r>
        <w:t>одных финансовых инструментов в корреспонденции со счетом N 61601 "Вспомогательный счет для отражения выбытия производных финансовых инструментов и расчетов по промежуточным платежам".</w:t>
      </w:r>
    </w:p>
    <w:p w:rsidR="00000000" w:rsidRDefault="00084DE6">
      <w:r>
        <w:t>По мере осуществления расчетов требования или обязательства на получени</w:t>
      </w:r>
      <w:r>
        <w:t>е (уплату) вариационной маржи списываются со счета N 47408 или N 47407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w:t>
      </w:r>
      <w:r>
        <w:t>ключения договора (сделки)" в корреспонденции со счетами по учету денежных средств и расчетов.</w:t>
      </w:r>
    </w:p>
    <w:p w:rsidR="00000000" w:rsidRDefault="00084DE6">
      <w:bookmarkStart w:id="51" w:name="sub_65"/>
      <w:r>
        <w:t>6.5. Прочие промежуточные платежи по договору, являющемуся производным финансовым инструментом, отражаются в бухгалтерском учете в следующем порядке.</w:t>
      </w:r>
    </w:p>
    <w:bookmarkEnd w:id="51"/>
    <w:p w:rsidR="00000000" w:rsidRDefault="00084DE6">
      <w:r>
        <w:t>Изменение справедливой стоимости производного финансового инструмента с даты проведения предыдущей переоценки по дату возникновения требований и (или) обязательств по уплате промежуточных платежей в соответствии с договором некредитная финансовая организа</w:t>
      </w:r>
      <w:r>
        <w:t>ция отражает на счете N 61601 "Вспомогательный счет для отражения выбытия производных финансовых инструментов и расчетов по промежуточным платежам" в корреспонденции с соответствующим балансовым счетом по учету производного финансового инструмента.</w:t>
      </w:r>
    </w:p>
    <w:p w:rsidR="00000000" w:rsidRDefault="00084DE6">
      <w:r>
        <w:t xml:space="preserve">Той же </w:t>
      </w:r>
      <w:r>
        <w:t>датой по дебету счета N 61601 "Вспомогательный счет для отражения выбытия производных финансовых инструментов и расчетов по промежуточным платежам" отражается сумма обязательств по уплате денежных средств, по кредиту счета N 61601 "Вспомогательный счет для</w:t>
      </w:r>
      <w:r>
        <w:t xml:space="preserve"> отражения выбытия производных финансовых инструментов и расчетов по промежуточным платежам" отражается сумма требований на получение денежных средств.</w:t>
      </w:r>
    </w:p>
    <w:p w:rsidR="00000000" w:rsidRDefault="00084DE6">
      <w:r>
        <w:t>Финансовый результат от указанных в настоящем пункте операций, определенный на вспомогательном счете, подлежит отнесению на счета по учету доходов от производных финансовых инструментов (расходов по производным финансовым инструментам) (указанные доходы от</w:t>
      </w:r>
      <w:r>
        <w:t>ражаются по соответствующему символу доходов и расходов раздела 6 части 3, расходы - по соответствующему символу раздела 5 части 4).</w:t>
      </w:r>
    </w:p>
    <w:p w:rsidR="00000000" w:rsidRDefault="00084DE6">
      <w:r>
        <w:t>Суммы требований или обязательств на получение (уплату) денежных средств по мере осуществления расчетов списываются со счет</w:t>
      </w:r>
      <w:r>
        <w:t>ов N 47408, N 47407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со сч</w:t>
      </w:r>
      <w:r>
        <w:t>етами по учету денежных средств и расчетов.</w:t>
      </w:r>
    </w:p>
    <w:p w:rsidR="00000000" w:rsidRDefault="00084DE6">
      <w:bookmarkStart w:id="52" w:name="sub_66"/>
      <w:r>
        <w:t>6.6. По договору, являющемуся производным финансовым инструментом, условиями которого предусматривается проведение промежуточных расчетов, бухгалтерский учет прекращения признания производного финансового и</w:t>
      </w:r>
      <w:r>
        <w:t xml:space="preserve">нструмента осуществляется в порядке, установленном </w:t>
      </w:r>
      <w:r>
        <w:rPr>
          <w:rStyle w:val="a4"/>
        </w:rPr>
        <w:t>главой 5</w:t>
      </w:r>
      <w:r>
        <w:t xml:space="preserve"> настоящего Положения.</w:t>
      </w:r>
    </w:p>
    <w:bookmarkEnd w:id="52"/>
    <w:p w:rsidR="00000000" w:rsidRDefault="00084DE6"/>
    <w:p w:rsidR="00000000" w:rsidRDefault="00084DE6">
      <w:pPr>
        <w:pStyle w:val="1"/>
      </w:pPr>
      <w:bookmarkStart w:id="53" w:name="sub_700"/>
      <w:r>
        <w:t>Глава 7. Особенности бухгалтерского учета опционных договоров</w:t>
      </w:r>
    </w:p>
    <w:bookmarkEnd w:id="53"/>
    <w:p w:rsidR="00000000" w:rsidRDefault="00084DE6"/>
    <w:p w:rsidR="00000000" w:rsidRDefault="00084DE6">
      <w:bookmarkStart w:id="54" w:name="sub_71"/>
      <w:r>
        <w:t>7.1. В порядке, установленном настоящим пунктом, осуществля</w:t>
      </w:r>
      <w:r>
        <w:t>ется учет опционных договоров, условия которых предусматривают уплату денежных средств (премии) при заключении договора.</w:t>
      </w:r>
    </w:p>
    <w:bookmarkEnd w:id="54"/>
    <w:p w:rsidR="00000000" w:rsidRDefault="00084DE6">
      <w:r>
        <w:t>При заключении опционного договора (далее также - опцион) его справедливая стоимость, как правило, равна сумме премии, уплаченной</w:t>
      </w:r>
      <w:r>
        <w:t xml:space="preserve"> (причитающейся к уплате) или полученной (причитающейся к получению) по опциону.</w:t>
      </w:r>
    </w:p>
    <w:p w:rsidR="00000000" w:rsidRDefault="00084DE6">
      <w:r>
        <w:t>При первоначальном признании стоимость опционного договора в части премии по нему отражается в следующем порядке.</w:t>
      </w:r>
    </w:p>
    <w:p w:rsidR="00000000" w:rsidRDefault="00084DE6">
      <w:bookmarkStart w:id="55" w:name="sub_711"/>
      <w:r>
        <w:t>7.1.1. Некредитная финансовая организация - продавец о</w:t>
      </w:r>
      <w:r>
        <w:t xml:space="preserve">пциона осуществляет бухгалтерские записи в порядке, аналогичном указанному в </w:t>
      </w:r>
      <w:r>
        <w:rPr>
          <w:rStyle w:val="a4"/>
        </w:rPr>
        <w:t>подпункте 3.4.1 пункта 3.4</w:t>
      </w:r>
      <w:r>
        <w:t xml:space="preserve"> настоящего Положения.</w:t>
      </w:r>
    </w:p>
    <w:p w:rsidR="00000000" w:rsidRDefault="00084DE6">
      <w:bookmarkStart w:id="56" w:name="sub_712"/>
      <w:bookmarkEnd w:id="55"/>
      <w:r>
        <w:t xml:space="preserve">7.1.2. Некредитная финансовая организация - покупатель опциона осуществляет бухгалтерские записи в порядке, аналогичном указанному в </w:t>
      </w:r>
      <w:r>
        <w:rPr>
          <w:rStyle w:val="a4"/>
        </w:rPr>
        <w:t>подпункте 3.4.2 пункта 3.4</w:t>
      </w:r>
      <w:r>
        <w:t xml:space="preserve"> настоящего Положения.</w:t>
      </w:r>
    </w:p>
    <w:p w:rsidR="00000000" w:rsidRDefault="00084DE6">
      <w:bookmarkStart w:id="57" w:name="sub_713"/>
      <w:bookmarkEnd w:id="56"/>
      <w:r>
        <w:t>7.1.3. В случае если справедливая с</w:t>
      </w:r>
      <w:r>
        <w:t xml:space="preserve">тоимость опциона отличается от суммы премии, причитающейся к получению или уплате, осуществляются бухгалтерские записи по отражению суммы разницы между суммой премии и справедливой стоимостью опциона в порядке, изложенном в </w:t>
      </w:r>
      <w:r>
        <w:rPr>
          <w:rStyle w:val="a4"/>
        </w:rPr>
        <w:t>пункте 3.5</w:t>
      </w:r>
      <w:r>
        <w:t xml:space="preserve"> главы 3 настоящего Положения.</w:t>
      </w:r>
    </w:p>
    <w:p w:rsidR="00000000" w:rsidRDefault="00084DE6">
      <w:bookmarkStart w:id="58" w:name="sub_714"/>
      <w:bookmarkEnd w:id="57"/>
      <w:r>
        <w:t xml:space="preserve">7.1.4. В случае наличия затрат, связанных с заключением опционного договора, при первоначальном признании опциона некредитная финансовая организация руководствуется </w:t>
      </w:r>
      <w:r>
        <w:rPr>
          <w:rStyle w:val="a4"/>
        </w:rPr>
        <w:t>пунктом 3.6</w:t>
      </w:r>
      <w:r>
        <w:t xml:space="preserve"> главы 3 </w:t>
      </w:r>
      <w:r>
        <w:t>настоящего Положения.</w:t>
      </w:r>
    </w:p>
    <w:p w:rsidR="00000000" w:rsidRDefault="00084DE6">
      <w:bookmarkStart w:id="59" w:name="sub_72"/>
      <w:bookmarkEnd w:id="58"/>
      <w:r>
        <w:t>7.2. Покупатель опциона не допускает отражение в бухгалтерском учете стоимости производного финансового инструмента, представляющего собой обязательство.</w:t>
      </w:r>
    </w:p>
    <w:bookmarkEnd w:id="59"/>
    <w:p w:rsidR="00000000" w:rsidRDefault="00084DE6">
      <w:r>
        <w:t>Продавец опциона не допускает отражение в бухгалтерском учете</w:t>
      </w:r>
      <w:r>
        <w:t xml:space="preserve"> стоимости производного финансового инструмента, представляющего собой актив.</w:t>
      </w:r>
    </w:p>
    <w:p w:rsidR="00000000" w:rsidRDefault="00084DE6">
      <w:bookmarkStart w:id="60" w:name="sub_73"/>
      <w:r>
        <w:t>7.3. Отражение суммы требований и обязательств по опционному договору, который дает покупателю опциона определенное право, но не обязанность, купить базисный (базовый) акти</w:t>
      </w:r>
      <w:r>
        <w:t>в к определенной дате (на определенную дату) по определенной цене, а также по опционному договору, который дает покупателю опциона определенное право, но не обязательство, продать базисный (базовый) актив к определенной дате (на определенную дату) по опред</w:t>
      </w:r>
      <w:r>
        <w:t>еленной цене, осуществляется на соответствующих счетах главы Г Плана счетов бухгалтерского учета в некредитных финансовых организациях.</w:t>
      </w:r>
    </w:p>
    <w:bookmarkEnd w:id="60"/>
    <w:p w:rsidR="00000000" w:rsidRDefault="00084DE6"/>
    <w:p w:rsidR="00000000" w:rsidRDefault="00084DE6">
      <w:pPr>
        <w:pStyle w:val="1"/>
      </w:pPr>
      <w:bookmarkStart w:id="61" w:name="sub_800"/>
      <w:r>
        <w:t>Глава 8. Заключительные положения</w:t>
      </w:r>
    </w:p>
    <w:bookmarkEnd w:id="61"/>
    <w:p w:rsidR="00000000" w:rsidRDefault="00084DE6"/>
    <w:p w:rsidR="00000000" w:rsidRDefault="00084DE6">
      <w:bookmarkStart w:id="62" w:name="sub_81"/>
      <w:r>
        <w:t>8.1. При применении настоящего Положения некредитные финан</w:t>
      </w:r>
      <w:r>
        <w:t xml:space="preserve">совые организации руководствуются Международными стандартами финансовой отчетности (далее - МСФО) и Разъяснениями МСФО, принимаемыми Фондом МСФО, введенными в действие на территории Российской Федерации, а также </w:t>
      </w:r>
      <w:r>
        <w:rPr>
          <w:rStyle w:val="a4"/>
        </w:rPr>
        <w:t xml:space="preserve">пунктом </w:t>
      </w:r>
      <w:r>
        <w:rPr>
          <w:rStyle w:val="a4"/>
        </w:rPr>
        <w:t>12 статьи 21</w:t>
      </w:r>
      <w:r>
        <w:t xml:space="preserve"> Федерального закона от 6 декабря 2011 года N 402-ФЗ "О бухгалтерском учете" (Собрание законодательства Российской Федерации, 2011, N 50, ст. 7344; 2013, N 26, ст. 3207; N 27, ст. 3477; N 30, ст. 4084; N 44, ст. 5631; N 51, ст. 6677; N 52, с</w:t>
      </w:r>
      <w:r>
        <w:t>т. 6990; 2014, N 45, ст. 6154).</w:t>
      </w:r>
    </w:p>
    <w:p w:rsidR="00000000" w:rsidRDefault="00084DE6">
      <w:bookmarkStart w:id="63" w:name="sub_82"/>
      <w:bookmarkEnd w:id="62"/>
      <w:r>
        <w:t>8.2. Настоящее Положение подлежит официальному опубликованию в "Вестнике Банка России" и вступает в силу с 1 января 2017 года.</w:t>
      </w:r>
    </w:p>
    <w:bookmarkEnd w:id="63"/>
    <w:p w:rsidR="00000000" w:rsidRDefault="00084DE6">
      <w:r>
        <w:t>Настоящее Положение микрофинансовыми организациями, кредитными потребительскими</w:t>
      </w:r>
      <w:r>
        <w:t xml:space="preserve"> кооперативами, жилищными накопительными кооперативами применяется с 1 января 2018 года, сельскохозяйственными кредитными потребительскими кооперативами, ломбардами применяется с 1 января 2019 года.</w:t>
      </w:r>
    </w:p>
    <w:p w:rsidR="00000000" w:rsidRDefault="00084DE6"/>
    <w:tbl>
      <w:tblPr>
        <w:tblW w:w="0" w:type="auto"/>
        <w:tblInd w:w="108" w:type="dxa"/>
        <w:tblLook w:val="0000"/>
      </w:tblPr>
      <w:tblGrid>
        <w:gridCol w:w="6600"/>
        <w:gridCol w:w="3299"/>
      </w:tblGrid>
      <w:tr w:rsidR="00000000" w:rsidRPr="00084DE6">
        <w:tblPrEx>
          <w:tblCellMar>
            <w:top w:w="0" w:type="dxa"/>
            <w:bottom w:w="0" w:type="dxa"/>
          </w:tblCellMar>
        </w:tblPrEx>
        <w:tc>
          <w:tcPr>
            <w:tcW w:w="66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Председатель</w:t>
            </w:r>
            <w:r w:rsidRPr="00084DE6">
              <w:rPr>
                <w:rFonts w:eastAsiaTheme="minorEastAsia"/>
              </w:rPr>
              <w:br/>
              <w:t>Центрального банка</w:t>
            </w:r>
            <w:r w:rsidRPr="00084DE6">
              <w:rPr>
                <w:rFonts w:eastAsiaTheme="minorEastAsia"/>
              </w:rPr>
              <w:br/>
              <w:t>Российской Федерации</w:t>
            </w:r>
          </w:p>
        </w:tc>
        <w:tc>
          <w:tcPr>
            <w:tcW w:w="3299"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pPr>
        <w:ind w:firstLine="698"/>
        <w:jc w:val="right"/>
      </w:pPr>
      <w:bookmarkStart w:id="64" w:name="sub_1000"/>
      <w:r>
        <w:rPr>
          <w:rStyle w:val="a3"/>
        </w:rPr>
        <w:t>Приложение</w:t>
      </w:r>
      <w:r>
        <w:rPr>
          <w:rStyle w:val="a3"/>
        </w:rPr>
        <w:br/>
        <w:t xml:space="preserve">к </w:t>
      </w:r>
      <w:r>
        <w:rPr>
          <w:rStyle w:val="a4"/>
        </w:rPr>
        <w:t>Положению</w:t>
      </w:r>
      <w:r>
        <w:rPr>
          <w:rStyle w:val="a3"/>
        </w:rPr>
        <w:t xml:space="preserve"> Банка России</w:t>
      </w:r>
      <w:r>
        <w:rPr>
          <w:rStyle w:val="a3"/>
        </w:rPr>
        <w:br/>
        <w:t>"Отраслевой стандарт бухгалтерского учета</w:t>
      </w:r>
      <w:r>
        <w:rPr>
          <w:rStyle w:val="a3"/>
        </w:rPr>
        <w:br/>
        <w:t>производных финансовых инструментов</w:t>
      </w:r>
      <w:r>
        <w:rPr>
          <w:rStyle w:val="a3"/>
        </w:rPr>
        <w:br/>
        <w:t>некредитными финансовыми организациями"</w:t>
      </w:r>
      <w:r>
        <w:rPr>
          <w:rStyle w:val="a3"/>
        </w:rPr>
        <w:br/>
        <w:t>от ____________ N ______</w:t>
      </w:r>
    </w:p>
    <w:bookmarkEnd w:id="64"/>
    <w:p w:rsidR="00000000" w:rsidRDefault="00084DE6"/>
    <w:p w:rsidR="00000000" w:rsidRDefault="00084DE6">
      <w:pPr>
        <w:pStyle w:val="1"/>
      </w:pPr>
      <w:r>
        <w:t>Примеры бухгалтерского учета производ</w:t>
      </w:r>
      <w:r>
        <w:t>ных финансовых инструментов</w:t>
      </w:r>
    </w:p>
    <w:p w:rsidR="00000000" w:rsidRDefault="00084DE6"/>
    <w:p w:rsidR="00000000" w:rsidRDefault="00084DE6">
      <w:r>
        <w:t>Данные по справедливой стоимости производных финансовых инструментов, приведенные в примерах, являются условными и не рассматриваются как рекомендации по определению справедливой стоимости производных финансовых инструментов.</w:t>
      </w:r>
    </w:p>
    <w:p w:rsidR="00000000" w:rsidRDefault="00084DE6">
      <w:r>
        <w:t>П</w:t>
      </w:r>
      <w:r>
        <w:t>о тексту примеров временные периоды соответствуют: "20Х1" - текущему году, "20Х2" - году, следующему за годом 20Х1.</w:t>
      </w:r>
    </w:p>
    <w:p w:rsidR="00000000" w:rsidRDefault="00084DE6"/>
    <w:p w:rsidR="00000000" w:rsidRDefault="00084DE6">
      <w:pPr>
        <w:pStyle w:val="1"/>
      </w:pPr>
      <w:bookmarkStart w:id="65" w:name="sub_1001"/>
      <w:r>
        <w:t>Пример 1. Бухгалтерский учет поставочного форвардного договора на иностранную валюту (покупка иностранной валюты)</w:t>
      </w:r>
    </w:p>
    <w:bookmarkEnd w:id="65"/>
    <w:p w:rsidR="00000000" w:rsidRDefault="00084DE6"/>
    <w:p w:rsidR="00000000" w:rsidRDefault="00084DE6">
      <w:r>
        <w:t xml:space="preserve">Условия </w:t>
      </w:r>
      <w:r>
        <w:t>форвардного договора:</w:t>
      </w:r>
    </w:p>
    <w:p w:rsidR="00000000" w:rsidRDefault="00084DE6">
      <w:r>
        <w:t>дата заключения - 17 декабря 20X1 года;</w:t>
      </w:r>
    </w:p>
    <w:p w:rsidR="00000000" w:rsidRDefault="00084DE6">
      <w:r>
        <w:t>дата исполнения - 15 февраля 20Х2 года;</w:t>
      </w:r>
    </w:p>
    <w:p w:rsidR="00000000" w:rsidRDefault="00084DE6">
      <w:r>
        <w:t>организация "А" покупает 1 000 USD за рубли по курсу 30,0000 руб./USD у уполномоченного банка.</w:t>
      </w:r>
    </w:p>
    <w:p w:rsidR="00000000" w:rsidRDefault="00084DE6">
      <w:r>
        <w:t xml:space="preserve">В соответствии с </w:t>
      </w:r>
      <w:r>
        <w:rPr>
          <w:rStyle w:val="a4"/>
        </w:rPr>
        <w:t>пунктом</w:t>
      </w:r>
      <w:r>
        <w:rPr>
          <w:rStyle w:val="a4"/>
        </w:rPr>
        <w:t xml:space="preserve"> 1 ст. 1</w:t>
      </w:r>
      <w:r>
        <w:t xml:space="preserve"> Федерального закона от 10.12.2003 N 173-ФЗ "О валютном регулировании и валютном контроле" уполномоченные банки - кредитные организации, созданные в соответствии с законодательством Российской Федерации и имеющие право на основании лицензий Цент</w:t>
      </w:r>
      <w:r>
        <w:t>рального банка Российской Федерации осуществлять банковские операции со средствами в иностранной валюте.</w:t>
      </w:r>
    </w:p>
    <w:p w:rsidR="00000000" w:rsidRDefault="00084DE6">
      <w:r>
        <w:t>Справочно:</w:t>
      </w:r>
    </w:p>
    <w:p w:rsidR="00000000" w:rsidRDefault="00084DE6">
      <w:r>
        <w:rPr>
          <w:rStyle w:val="a4"/>
        </w:rPr>
        <w:t>официальный курс</w:t>
      </w:r>
      <w:r>
        <w:t xml:space="preserve"> доллара США по отношению к рублю составил:</w:t>
      </w:r>
    </w:p>
    <w:p w:rsidR="00000000" w:rsidRDefault="00084DE6">
      <w:r>
        <w:t>на 17.12.20X1 29,5000 руб./USD;</w:t>
      </w:r>
    </w:p>
    <w:p w:rsidR="00000000" w:rsidRDefault="00084DE6">
      <w:r>
        <w:t xml:space="preserve">на 31.12.20X1 </w:t>
      </w:r>
      <w:r>
        <w:t>29,3000 руб./USD;</w:t>
      </w:r>
    </w:p>
    <w:p w:rsidR="00000000" w:rsidRDefault="00084DE6">
      <w:r>
        <w:t>на 31.01.20Х2 29,9500 руб./USD;</w:t>
      </w:r>
    </w:p>
    <w:p w:rsidR="00000000" w:rsidRDefault="00084DE6">
      <w:r>
        <w:t>на 15.02.20Х2 29,9000 руб./USD.</w:t>
      </w:r>
    </w:p>
    <w:p w:rsidR="00000000" w:rsidRDefault="00084DE6">
      <w:r>
        <w:t>Условные данные о справедливой стоимости форвардного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4760"/>
        <w:gridCol w:w="3640"/>
      </w:tblGrid>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Дата</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Справедливая стоимость форвардного договора определена с использованием принятых организацией методов оценки форвардных договоров</w:t>
            </w:r>
          </w:p>
          <w:p w:rsidR="00000000" w:rsidRPr="00084DE6" w:rsidRDefault="00084DE6">
            <w:pPr>
              <w:pStyle w:val="aff7"/>
              <w:jc w:val="center"/>
              <w:rPr>
                <w:rFonts w:eastAsiaTheme="minorEastAsia"/>
              </w:rPr>
            </w:pPr>
            <w:r w:rsidRPr="00084DE6">
              <w:rPr>
                <w:rFonts w:eastAsiaTheme="minorEastAsia"/>
              </w:rPr>
              <w:t>(руб.)</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Определение вида ПФИ (ПФИ, представляющий собой актив или обязательство) для организации "А"</w:t>
            </w:r>
          </w:p>
        </w:tc>
      </w:tr>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17.12.20Х1</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0-00</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w:t>
            </w:r>
          </w:p>
        </w:tc>
      </w:tr>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31.12.</w:t>
            </w:r>
            <w:r w:rsidRPr="00084DE6">
              <w:rPr>
                <w:rFonts w:eastAsiaTheme="minorEastAsia"/>
              </w:rPr>
              <w:t>20X1</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590-00</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31.01.20Х2</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50-00</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r>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15.02.20Х2</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90-00</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r>
    </w:tbl>
    <w:p w:rsidR="00000000" w:rsidRDefault="00084DE6"/>
    <w:p w:rsidR="00000000" w:rsidRDefault="00084DE6">
      <w:r>
        <w:t>Датой первоначального признания в бухгалтерском учете форвардного договора является дата заключения договора. На дату первоначального признания форвардного договора его справедливая стоимость равна нулю, поэтому бухгалтерские записи на балансовых счетах на</w:t>
      </w:r>
      <w:r>
        <w:t xml:space="preserve"> эту дату не осуществляются.</w:t>
      </w:r>
    </w:p>
    <w:p w:rsidR="00000000" w:rsidRDefault="00084DE6">
      <w:r>
        <w:t>В случае если на дату первоначального признания справедливая стоимость форвардного договора отлична от нуля, организация осуществляет на эту дату бухгалтерские записи на сумму справедливой стоимости форвардного договора в соотв</w:t>
      </w:r>
      <w:r>
        <w:t xml:space="preserve">етствии с </w:t>
      </w:r>
      <w:r>
        <w:rPr>
          <w:rStyle w:val="a4"/>
        </w:rPr>
        <w:t>пунктом 3.3</w:t>
      </w:r>
      <w:r>
        <w:t xml:space="preserve"> настоящего Положения.</w:t>
      </w:r>
    </w:p>
    <w:p w:rsidR="00000000" w:rsidRDefault="00084DE6">
      <w:r>
        <w:t>Оценка справедливой стоимости форвардного договора и отражение в бухгалтерском учете ее изменений осуществляется организацией "А" в последний рабочий день месяца, а также на дату прекращен</w:t>
      </w:r>
      <w:r>
        <w:t>ия признания.</w:t>
      </w:r>
    </w:p>
    <w:p w:rsidR="00000000" w:rsidRDefault="00084DE6">
      <w:r>
        <w:t>На счетах главы Г Плана счетов бухгалтерского учета в некредитных финансовых организациях требования и обязательства в отношении базисного (базового) актива отражаются следующими бухгалтерскими записями:</w:t>
      </w:r>
    </w:p>
    <w:p w:rsidR="00000000" w:rsidRDefault="00084DE6">
      <w:r>
        <w:t>17.12.20X1</w:t>
      </w:r>
    </w:p>
    <w:p w:rsidR="00000000" w:rsidRDefault="00084DE6">
      <w:r>
        <w:t>Отражение требования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r w:rsidRPr="00084DE6">
              <w:rPr>
                <w:rStyle w:val="a4"/>
                <w:rFonts w:eastAsiaTheme="minorEastAsia"/>
                <w:b w:val="0"/>
                <w:bCs w:val="0"/>
              </w:rPr>
              <w:t>*(1)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29 500-00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r w:rsidRPr="00084DE6">
              <w:rPr>
                <w:rStyle w:val="a4"/>
                <w:rFonts w:eastAsiaTheme="minorEastAsia"/>
                <w:b w:val="0"/>
                <w:bCs w:val="0"/>
              </w:rPr>
              <w:t>*(2)</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29 500-00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Отражение обязательства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r w:rsidRPr="00084DE6">
              <w:rPr>
                <w:rStyle w:val="a4"/>
                <w:rFonts w:eastAsiaTheme="minorEastAsia"/>
                <w:b w:val="0"/>
                <w:bCs w:val="0"/>
              </w:rPr>
              <w:t>*(3)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r w:rsidRPr="00084DE6">
              <w:rPr>
                <w:rStyle w:val="a4"/>
                <w:rFonts w:eastAsiaTheme="minorEastAsia"/>
                <w:b w:val="0"/>
                <w:bCs w:val="0"/>
              </w:rPr>
              <w:t>*(4)</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r>
    </w:tbl>
    <w:p w:rsidR="00000000" w:rsidRDefault="00084DE6"/>
    <w:p w:rsidR="00000000" w:rsidRDefault="00084DE6">
      <w:r>
        <w:t>Остатки по счетам бухгалтер</w:t>
      </w:r>
      <w:r>
        <w:t>ского учета организации "А" (по результатам операций, совершенных 17.12.20X1)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29 500-00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29 500-00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Далее в течение срока действия форвардного договора осуществляется пересчет данных аналитического учета в иностранной валюте в рубли (переоценка средств в иностранной валюте).</w:t>
      </w:r>
    </w:p>
    <w:p w:rsidR="00000000" w:rsidRDefault="00084DE6">
      <w:r>
        <w:t>31.12.20X1</w:t>
      </w:r>
    </w:p>
    <w:p w:rsidR="00000000" w:rsidRDefault="00084DE6">
      <w:r>
        <w:t>Отражение изменения справедливой стоимости форвардного договора в пос</w:t>
      </w:r>
      <w:r>
        <w:t>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590-00</w:t>
            </w:r>
          </w:p>
        </w:tc>
      </w:tr>
    </w:tbl>
    <w:p w:rsidR="00000000" w:rsidRDefault="00084DE6"/>
    <w:p w:rsidR="00000000" w:rsidRDefault="00084DE6">
      <w:r>
        <w:t>Остатки по счетам бухгалтерского учета организации "А" (по результатам операций, совершенных 31.12.20X1)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590-00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590-00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29 300-00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29 300-00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rPr>
          <w:rStyle w:val="a3"/>
        </w:rPr>
        <w:t>Примечание:</w:t>
      </w:r>
      <w:r>
        <w:t xml:space="preserve"> остаток по счету N 71510 переносится на счет N 72610.</w:t>
      </w:r>
    </w:p>
    <w:p w:rsidR="00000000" w:rsidRDefault="00084DE6">
      <w:r>
        <w:t>31.01.20Х2</w:t>
      </w:r>
    </w:p>
    <w:p w:rsidR="00000000" w:rsidRDefault="00084DE6">
      <w:r>
        <w:t>Отражение изменения справедливой стоимости форвардного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640-00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640-00</w:t>
            </w:r>
          </w:p>
        </w:tc>
      </w:tr>
    </w:tbl>
    <w:p w:rsidR="00000000" w:rsidRDefault="00084DE6"/>
    <w:p w:rsidR="00000000" w:rsidRDefault="00084DE6">
      <w:r>
        <w:t>Перенос сальдо, не соответствующего признаку счета, на соответствующий парный счет:</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50-00</w:t>
            </w:r>
          </w:p>
        </w:tc>
      </w:tr>
    </w:tbl>
    <w:p w:rsidR="00000000" w:rsidRDefault="00084DE6"/>
    <w:p w:rsidR="00000000" w:rsidRDefault="00084DE6">
      <w:r>
        <w:rPr>
          <w:rStyle w:val="a3"/>
        </w:rPr>
        <w:t>Примечание.</w:t>
      </w:r>
      <w:r>
        <w:t xml:space="preserve"> Иной возможный порядок отражения операции на парных счетах, изложенный ниже, утверждается в учетной политике организации: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50-00</w:t>
            </w:r>
          </w:p>
        </w:tc>
      </w:tr>
    </w:tbl>
    <w:p w:rsidR="00000000" w:rsidRDefault="00084DE6"/>
    <w:p w:rsidR="00000000" w:rsidRDefault="00084DE6">
      <w:r>
        <w:t>Остатки по счетам бухгалтерского учета организации "А" (по результатам операций, совершенных 31.01.20Х2)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640-00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29 950-00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29 950-00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15.02.20Х2</w:t>
      </w:r>
    </w:p>
    <w:p w:rsidR="00000000" w:rsidRDefault="00084DE6">
      <w:r>
        <w:t>Отражение изменения справедливой стоимости форвардного договора на дату прекращения признания: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40-00</w:t>
            </w:r>
          </w:p>
        </w:tc>
      </w:tr>
    </w:tbl>
    <w:p w:rsidR="00000000" w:rsidRDefault="00084DE6"/>
    <w:p w:rsidR="00000000" w:rsidRDefault="00084DE6">
      <w:r>
        <w:t>Отражение суммы сделки: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Прекращение признания форвардного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w:t>
            </w:r>
          </w:p>
        </w:tc>
      </w:tr>
    </w:tbl>
    <w:p w:rsidR="00000000" w:rsidRDefault="00084DE6"/>
    <w:p w:rsidR="00000000" w:rsidRDefault="00084DE6">
      <w:r>
        <w:t xml:space="preserve">Отнесение разницы между рублевым эквивалентом приобретаемой иностранной валюты по курсу сделки, увеличенным на </w:t>
      </w:r>
      <w:r>
        <w:t xml:space="preserve">стоимость форвардного договора, представляющего собой актив, и рублевым эквивалентом иностранной валюты по </w:t>
      </w:r>
      <w:r>
        <w:rPr>
          <w:rStyle w:val="a4"/>
        </w:rPr>
        <w:t>официальному курсу</w:t>
      </w:r>
      <w:r>
        <w:t xml:space="preserve"> на дату исполнения договора на счет по учету расходов в сумме 190-00 (в отчете о финансовых резу</w:t>
      </w:r>
      <w:r>
        <w:t>льтатах (далее - ОФР) указанные расходы отражаются по символу 46101 "Расходы по операциям купли-продажи иностранной валюты в безналичной форме с кредитными организациями") (Расчет: 1 000 USD х 29,9000 руб./USD - (1 000 USD х 30,0000 руб./USD + 90 руб.) = -</w:t>
      </w:r>
      <w:r>
        <w:t xml:space="preserve"> 190-00):</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71512</w:t>
            </w:r>
            <w:r w:rsidRPr="00084DE6">
              <w:rPr>
                <w:rStyle w:val="a4"/>
                <w:rFonts w:eastAsiaTheme="minorEastAsia"/>
                <w:b w:val="0"/>
                <w:bCs w:val="0"/>
              </w:rPr>
              <w:t>*(5)</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190-0</w:t>
            </w:r>
          </w:p>
        </w:tc>
      </w:tr>
    </w:tbl>
    <w:p w:rsidR="00000000" w:rsidRDefault="00084DE6"/>
    <w:p w:rsidR="00000000" w:rsidRDefault="00084DE6">
      <w:r>
        <w:t>Списание суммы требования в связи с получением денежных средств в иностранной валюте:</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r w:rsidRPr="00084DE6">
              <w:rPr>
                <w:rStyle w:val="a4"/>
                <w:rFonts w:eastAsiaTheme="minorEastAsia"/>
                <w:b w:val="0"/>
                <w:bCs w:val="0"/>
              </w:rPr>
              <w:t>*(6)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29 900-00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29 900-00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bl>
    <w:p w:rsidR="00000000" w:rsidRDefault="00084DE6"/>
    <w:p w:rsidR="00000000" w:rsidRDefault="00084DE6">
      <w:r>
        <w:t>Исполнение обязательства по уплате денежных средств в рублях:</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r>
    </w:tbl>
    <w:p w:rsidR="00000000" w:rsidRDefault="00084DE6"/>
    <w:p w:rsidR="00000000" w:rsidRDefault="00084DE6">
      <w:r>
        <w:t>На дату прекращения признания форвардного договора учет требований и обязательств по нему на счетах главы Г Плана счетов бухгалтерского учета в некредитных финансовых организациях прекращается: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w:t>
            </w:r>
            <w:r w:rsidRPr="00084DE6">
              <w:rPr>
                <w:rFonts w:eastAsiaTheme="minorEastAsia"/>
              </w:rPr>
              <w:t>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29 900-00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29 900-00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gridSpan w:val="2"/>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r>
    </w:tbl>
    <w:p w:rsidR="00000000" w:rsidRDefault="00084DE6"/>
    <w:p w:rsidR="00000000" w:rsidRDefault="00084DE6">
      <w:pPr>
        <w:pStyle w:val="1"/>
      </w:pPr>
      <w:bookmarkStart w:id="66" w:name="sub_1002"/>
      <w:r>
        <w:t>Пример 2. Бухгалтерский учет поставочного форвардного договора на иностранную валюту (продажа иностранной валюты)</w:t>
      </w:r>
    </w:p>
    <w:bookmarkEnd w:id="66"/>
    <w:p w:rsidR="00000000" w:rsidRDefault="00084DE6"/>
    <w:p w:rsidR="00000000" w:rsidRDefault="00084DE6">
      <w:r>
        <w:t>Условия форвардного договора:</w:t>
      </w:r>
    </w:p>
    <w:p w:rsidR="00000000" w:rsidRDefault="00084DE6">
      <w:r>
        <w:t>дата заключения - 17 декабря 20X1 года;</w:t>
      </w:r>
    </w:p>
    <w:p w:rsidR="00000000" w:rsidRDefault="00084DE6">
      <w:r>
        <w:t>дата исполнения - 15 февраля 20X2 года;</w:t>
      </w:r>
    </w:p>
    <w:p w:rsidR="00000000" w:rsidRDefault="00084DE6">
      <w:r>
        <w:t>организация "А" продает 1 000 USD за рубли по курсу 30,0000 руб./USD уполномоченному банку.</w:t>
      </w:r>
    </w:p>
    <w:p w:rsidR="00000000" w:rsidRDefault="00084DE6">
      <w:r>
        <w:t>Справочно:</w:t>
      </w:r>
    </w:p>
    <w:p w:rsidR="00000000" w:rsidRDefault="00084DE6">
      <w:r>
        <w:rPr>
          <w:rStyle w:val="a4"/>
        </w:rPr>
        <w:t>официальный курс</w:t>
      </w:r>
      <w:r>
        <w:t xml:space="preserve"> доллара США по отношению к рублю составил:</w:t>
      </w:r>
    </w:p>
    <w:p w:rsidR="00000000" w:rsidRDefault="00084DE6">
      <w:r>
        <w:t>на 17.12.20X1 29,5000 руб./USD;</w:t>
      </w:r>
    </w:p>
    <w:p w:rsidR="00000000" w:rsidRDefault="00084DE6">
      <w:r>
        <w:t>на 31.12.20X1 29,3000 руб./</w:t>
      </w:r>
      <w:r>
        <w:t>USD;</w:t>
      </w:r>
    </w:p>
    <w:p w:rsidR="00000000" w:rsidRDefault="00084DE6">
      <w:r>
        <w:t>на 31.01.20X2 29,9500 руб./USD;</w:t>
      </w:r>
    </w:p>
    <w:p w:rsidR="00000000" w:rsidRDefault="00084DE6">
      <w:r>
        <w:t>на 15.02.20X2 29,9000 руб./USD.</w:t>
      </w:r>
    </w:p>
    <w:p w:rsidR="00000000" w:rsidRDefault="00084DE6">
      <w:r>
        <w:t>Условные данные о справедливой стоимости форвардного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4760"/>
        <w:gridCol w:w="3640"/>
      </w:tblGrid>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Дата</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Справедливая стоимость форвардного договора определена с использованием принятых организацией методов оценки форвардны</w:t>
            </w:r>
            <w:r w:rsidRPr="00084DE6">
              <w:rPr>
                <w:rFonts w:eastAsiaTheme="minorEastAsia"/>
              </w:rPr>
              <w:t>х договоров</w:t>
            </w:r>
          </w:p>
          <w:p w:rsidR="00000000" w:rsidRPr="00084DE6" w:rsidRDefault="00084DE6">
            <w:pPr>
              <w:pStyle w:val="aff7"/>
              <w:jc w:val="center"/>
              <w:rPr>
                <w:rFonts w:eastAsiaTheme="minorEastAsia"/>
              </w:rPr>
            </w:pPr>
            <w:r w:rsidRPr="00084DE6">
              <w:rPr>
                <w:rFonts w:eastAsiaTheme="minorEastAsia"/>
              </w:rPr>
              <w:t>(руб.)</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Определение вида ПФИ (ПФИ, представляющий собой актив или обязательство) для организации "А"</w:t>
            </w:r>
          </w:p>
        </w:tc>
      </w:tr>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17.12.20Х1</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0-00</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w:t>
            </w:r>
          </w:p>
        </w:tc>
      </w:tr>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31.12.20Х1</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590-00</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r>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31.01.20Х2</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50-00</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15.02.20Х2</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90-00</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bl>
    <w:p w:rsidR="00000000" w:rsidRDefault="00084DE6"/>
    <w:p w:rsidR="00000000" w:rsidRDefault="00084DE6">
      <w:r>
        <w:t>Датой первоначального признания в бухгалтерском учете форвардного договора является дата заключения договора. На дату первоначального признания форвардного договора его справедливая стоимость равна нулю, поэтому бухгалтерские записи на балансовых счетах на</w:t>
      </w:r>
      <w:r>
        <w:t xml:space="preserve"> эту дату не осуществляются.</w:t>
      </w:r>
    </w:p>
    <w:p w:rsidR="00000000" w:rsidRDefault="00084DE6">
      <w:r>
        <w:t>В случае если на дату первоначального признания справедливая стоимость форвардного договора отлична от нуля, организация осуществляет на эту дату бухгалтерские записи на сумму справедливой стоимости форвардного договора в соотв</w:t>
      </w:r>
      <w:r>
        <w:t xml:space="preserve">етствии с </w:t>
      </w:r>
      <w:r>
        <w:rPr>
          <w:rStyle w:val="a4"/>
        </w:rPr>
        <w:t>пунктом 3.3</w:t>
      </w:r>
      <w:r>
        <w:t xml:space="preserve"> настоящего Положения.</w:t>
      </w:r>
    </w:p>
    <w:p w:rsidR="00000000" w:rsidRDefault="00084DE6">
      <w:r>
        <w:rPr>
          <w:rStyle w:val="a3"/>
        </w:rPr>
        <w:t>Примечание:</w:t>
      </w:r>
      <w:r>
        <w:t xml:space="preserve"> оценка справедливой стоимости форвардного договора и отражение в бухгалтерском учете ее изменений осуществляется организацией "А" в последний рабочий день месяца, а также на да</w:t>
      </w:r>
      <w:r>
        <w:t>ту прекращения признания.</w:t>
      </w:r>
    </w:p>
    <w:p w:rsidR="00000000" w:rsidRDefault="00084DE6">
      <w:r>
        <w:t>На счетах главы Г Плана счетов бухгалтерского учета в некредитных финансовых организациях требования и обязательства в отношении базисного (базового) актива отражаются следующими бухгалтерскими записями:</w:t>
      </w:r>
    </w:p>
    <w:p w:rsidR="00000000" w:rsidRDefault="00084DE6">
      <w:r>
        <w:t>17.12.20X1</w:t>
      </w:r>
    </w:p>
    <w:p w:rsidR="00000000" w:rsidRDefault="00084DE6">
      <w:r>
        <w:t>Отражение требо</w:t>
      </w:r>
      <w:r>
        <w:t>вания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r>
    </w:tbl>
    <w:p w:rsidR="00000000" w:rsidRDefault="00084DE6"/>
    <w:p w:rsidR="00000000" w:rsidRDefault="00084DE6">
      <w:r>
        <w:t>Отражение обязательства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29 500-00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29 500-00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bl>
    <w:p w:rsidR="00000000" w:rsidRDefault="00084DE6"/>
    <w:p w:rsidR="00000000" w:rsidRDefault="00084DE6">
      <w:r>
        <w:t>Остатки по счетам бухгалтерского учета организации "А" (по результатам операций, совершенных 17.12.20X1)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29 500-00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29 500-00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Далее в течение срока действия форвардного договора осуществляется переоценка средств в иностранной валюте.</w:t>
      </w:r>
    </w:p>
    <w:p w:rsidR="00000000" w:rsidRDefault="00084DE6">
      <w:r>
        <w:t>31.12.20X1</w:t>
      </w:r>
    </w:p>
    <w:p w:rsidR="00000000" w:rsidRDefault="00084DE6">
      <w:r>
        <w:t>Отражение изменения справедливой стоимости форвардного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590-00</w:t>
            </w:r>
          </w:p>
        </w:tc>
      </w:tr>
    </w:tbl>
    <w:p w:rsidR="00000000" w:rsidRDefault="00084DE6"/>
    <w:p w:rsidR="00000000" w:rsidRDefault="00084DE6">
      <w:r>
        <w:t>Остатки по счетам бухгалтерского учета организации "А" (по результатам операций, совершенных 31.12.20X1)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590-00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590-00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29 300-00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29 300-00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rPr>
          <w:rStyle w:val="a3"/>
        </w:rPr>
        <w:t>Примечание:</w:t>
      </w:r>
      <w:r>
        <w:t xml:space="preserve"> остаток по счету N 71509 переносится на счет N 72609.</w:t>
      </w:r>
    </w:p>
    <w:p w:rsidR="00000000" w:rsidRDefault="00084DE6"/>
    <w:p w:rsidR="00000000" w:rsidRDefault="00084DE6">
      <w:r>
        <w:t>31.01.20Х2</w:t>
      </w:r>
    </w:p>
    <w:p w:rsidR="00000000" w:rsidRDefault="00084DE6">
      <w:r>
        <w:t>Отражение изменения справедливой стоимости форвардного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640-00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640-00</w:t>
            </w:r>
          </w:p>
        </w:tc>
      </w:tr>
    </w:tbl>
    <w:p w:rsidR="00000000" w:rsidRDefault="00084DE6"/>
    <w:p w:rsidR="00000000" w:rsidRDefault="00084DE6">
      <w:r>
        <w:t>Перенос сальдо, не соответствующего признаку счета, на соответствующий парный счет:</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50-00</w:t>
            </w:r>
          </w:p>
        </w:tc>
      </w:tr>
    </w:tbl>
    <w:p w:rsidR="00000000" w:rsidRDefault="00084DE6"/>
    <w:p w:rsidR="00000000" w:rsidRDefault="00084DE6">
      <w:r>
        <w:rPr>
          <w:rStyle w:val="a3"/>
        </w:rPr>
        <w:t>Примечание.</w:t>
      </w:r>
      <w:r>
        <w:t xml:space="preserve"> Иной возможный порядок отражения операции на парных счетах, изложенный ниже, утверждается в учетной политике организации: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50-00</w:t>
            </w:r>
          </w:p>
        </w:tc>
      </w:tr>
    </w:tbl>
    <w:p w:rsidR="00000000" w:rsidRDefault="00084DE6"/>
    <w:p w:rsidR="00000000" w:rsidRDefault="00084DE6">
      <w:r>
        <w:t>Остатки по счетам бухгалтерского учета организации "А" (по результатам операций, совершенных 31.01.20Х2)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w:t>
            </w:r>
            <w:r w:rsidRPr="00084DE6">
              <w:rPr>
                <w:rFonts w:eastAsiaTheme="minorEastAsia"/>
              </w:rPr>
              <w:t xml:space="preserve">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640-00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29 950-00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29 950-00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15.02.20Х2</w:t>
      </w:r>
    </w:p>
    <w:p w:rsidR="00000000" w:rsidRDefault="00084DE6">
      <w:r>
        <w:t>Отражение изменения справедливой стоимости форвардного договора на дату прекращения признания: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40-00</w:t>
            </w:r>
          </w:p>
        </w:tc>
      </w:tr>
    </w:tbl>
    <w:p w:rsidR="00000000" w:rsidRDefault="00084DE6"/>
    <w:p w:rsidR="00000000" w:rsidRDefault="00084DE6">
      <w:r>
        <w:t>Отражение суммы сделки: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bl>
    <w:p w:rsidR="00000000" w:rsidRDefault="00084DE6"/>
    <w:p w:rsidR="00000000" w:rsidRDefault="00084DE6">
      <w:r>
        <w:t>Прекращение признания форвардного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w:t>
            </w:r>
          </w:p>
        </w:tc>
      </w:tr>
    </w:tbl>
    <w:p w:rsidR="00000000" w:rsidRDefault="00084DE6"/>
    <w:p w:rsidR="00000000" w:rsidRDefault="00084DE6">
      <w:r>
        <w:t xml:space="preserve">Отнесение разницы между рублевым эквивалентом иностранной валюты по курсу сделки, увеличенным на стоимость форвардного договора, представляющего собой обязательство, и рублевым эквивалентом иностранной валюты по </w:t>
      </w:r>
      <w:r>
        <w:rPr>
          <w:rStyle w:val="a4"/>
        </w:rPr>
        <w:t>официальному курсу</w:t>
      </w:r>
      <w:r>
        <w:t xml:space="preserve"> на дату исполнения договора, на счет по учету доходов в сумме 190-00 (в ОФР указанные доходы отражаются по символу 37101 "Доходы от операций купли-продажи иностранной валюты в безналичной форме с кредитными организациями") (Расчет: (1 000 USD х 30,0000 ру</w:t>
      </w:r>
      <w:r>
        <w:t>б./USD + 90 руб.) - 1 000 USD х 29,9000 руб./USD = 190-00):</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71511</w:t>
            </w:r>
            <w:r w:rsidRPr="00084DE6">
              <w:rPr>
                <w:rStyle w:val="a4"/>
                <w:rFonts w:eastAsiaTheme="minorEastAsia"/>
                <w:b w:val="0"/>
                <w:bCs w:val="0"/>
              </w:rPr>
              <w:t>*(7)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190-00</w:t>
            </w:r>
          </w:p>
        </w:tc>
      </w:tr>
    </w:tbl>
    <w:p w:rsidR="00000000" w:rsidRDefault="00084DE6"/>
    <w:p w:rsidR="00000000" w:rsidRDefault="00084DE6">
      <w:r>
        <w:t>Списание суммы требования в связи с получением денежных средств в рублях:</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r>
    </w:tbl>
    <w:p w:rsidR="00000000" w:rsidRDefault="00084DE6"/>
    <w:p w:rsidR="00000000" w:rsidRDefault="00084DE6">
      <w:r>
        <w:t>Исполнение обязательства по уплате денежных средств в иностранной валюте:</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29 900-00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29 900-00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bl>
    <w:p w:rsidR="00000000" w:rsidRDefault="00084DE6"/>
    <w:p w:rsidR="00000000" w:rsidRDefault="00084DE6">
      <w:r>
        <w:t>На дату прекращения признания форвардного договора учет требований и обязательств по нему на счетах главы Г Плана счетов бухгалтерского учета в некредитных финансовых организациях прекращается: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 xml:space="preserve">оборот по счету </w:t>
            </w:r>
            <w:r w:rsidRPr="00084DE6">
              <w:rPr>
                <w:rFonts w:eastAsiaTheme="minorEastAsia"/>
              </w:rPr>
              <w:t>(руб.)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gridSpan w:val="2"/>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29 900-00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29 900-00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pPr>
        <w:pStyle w:val="1"/>
      </w:pPr>
      <w:bookmarkStart w:id="67" w:name="sub_1003"/>
      <w:r>
        <w:t>Пример 3. Бухгалтерский учет расчетного форвардного договора на иностранную валюту</w:t>
      </w:r>
    </w:p>
    <w:bookmarkEnd w:id="67"/>
    <w:p w:rsidR="00000000" w:rsidRDefault="00084DE6"/>
    <w:p w:rsidR="00000000" w:rsidRDefault="00084DE6">
      <w:r>
        <w:t>Условия форвардного договора:</w:t>
      </w:r>
    </w:p>
    <w:p w:rsidR="00000000" w:rsidRDefault="00084DE6">
      <w:r>
        <w:t>дата заключения - 17 декабря 20X1 года;</w:t>
      </w:r>
    </w:p>
    <w:p w:rsidR="00000000" w:rsidRDefault="00084DE6">
      <w:r>
        <w:t>организация "А" заключает форвардный договор с организацией "Б" на покупку 1 000 </w:t>
      </w:r>
      <w:r>
        <w:t>USD за рубли по курсу 30,0000 руб./USD, не предусматривающий поставку иностранной валюты. Сторонами будут произведены расчеты исходя из разницы между курсом договора и спот курсом на 15.02.20Х2, умноженной на 1 000 USD.</w:t>
      </w:r>
    </w:p>
    <w:p w:rsidR="00000000" w:rsidRDefault="00084DE6">
      <w:r>
        <w:t>Дата расчетов - 17 февраля 20Х2 года</w:t>
      </w:r>
      <w:r>
        <w:t>.</w:t>
      </w:r>
    </w:p>
    <w:p w:rsidR="00000000" w:rsidRDefault="00084DE6">
      <w:r>
        <w:t>Справочно:</w:t>
      </w:r>
    </w:p>
    <w:p w:rsidR="00000000" w:rsidRDefault="00084DE6">
      <w:r>
        <w:rPr>
          <w:rStyle w:val="a4"/>
        </w:rPr>
        <w:t>официальный курс</w:t>
      </w:r>
      <w:r>
        <w:t xml:space="preserve"> доллара США по отношению к рублю составил:</w:t>
      </w:r>
    </w:p>
    <w:p w:rsidR="00000000" w:rsidRDefault="00084DE6">
      <w:r>
        <w:t>на 17.12.20X1 29,5000 руб./USD;</w:t>
      </w:r>
    </w:p>
    <w:p w:rsidR="00000000" w:rsidRDefault="00084DE6">
      <w:r>
        <w:t>на 31.12.20X1 29,3000 руб./USD;</w:t>
      </w:r>
    </w:p>
    <w:p w:rsidR="00000000" w:rsidRDefault="00084DE6">
      <w:r>
        <w:t>на 31.01.20Х2 29,9500 руб./USD;</w:t>
      </w:r>
    </w:p>
    <w:p w:rsidR="00000000" w:rsidRDefault="00084DE6">
      <w:r>
        <w:t>на 15.02.20Х2 29,9000 руб./USD.</w:t>
      </w:r>
    </w:p>
    <w:p w:rsidR="00000000" w:rsidRDefault="00084DE6">
      <w:r>
        <w:t>Условные данные о спр</w:t>
      </w:r>
      <w:r>
        <w:t>аведливой стоимости форвардного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4340"/>
        <w:gridCol w:w="2100"/>
        <w:gridCol w:w="2100"/>
      </w:tblGrid>
      <w:tr w:rsidR="00000000" w:rsidRPr="00084DE6">
        <w:tblPrEx>
          <w:tblCellMar>
            <w:top w:w="0" w:type="dxa"/>
            <w:bottom w:w="0" w:type="dxa"/>
          </w:tblCellMar>
        </w:tblPrEx>
        <w:tc>
          <w:tcPr>
            <w:tcW w:w="168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Дата</w:t>
            </w:r>
          </w:p>
        </w:tc>
        <w:tc>
          <w:tcPr>
            <w:tcW w:w="434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Справедливая стоимость форвардного договора определена с использованием принятых организацией методов оценки форвардных договоров</w:t>
            </w:r>
          </w:p>
          <w:p w:rsidR="00000000" w:rsidRPr="00084DE6" w:rsidRDefault="00084DE6">
            <w:pPr>
              <w:pStyle w:val="aff7"/>
              <w:jc w:val="center"/>
              <w:rPr>
                <w:rFonts w:eastAsiaTheme="minorEastAsia"/>
              </w:rPr>
            </w:pPr>
            <w:r w:rsidRPr="00084DE6">
              <w:rPr>
                <w:rFonts w:eastAsiaTheme="minorEastAsia"/>
              </w:rPr>
              <w:t>(руб.)</w:t>
            </w:r>
          </w:p>
        </w:tc>
        <w:tc>
          <w:tcPr>
            <w:tcW w:w="420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Определение вида ПФИ (ПФИ, представляющий собой актив или обязательство</w:t>
            </w:r>
            <w:r w:rsidRPr="00084DE6">
              <w:rPr>
                <w:rFonts w:eastAsiaTheme="minorEastAsia"/>
              </w:rPr>
              <w:t>)</w:t>
            </w:r>
          </w:p>
        </w:tc>
      </w:tr>
      <w:tr w:rsidR="00000000" w:rsidRPr="00084DE6">
        <w:tblPrEx>
          <w:tblCellMar>
            <w:top w:w="0" w:type="dxa"/>
            <w:bottom w:w="0" w:type="dxa"/>
          </w:tblCellMar>
        </w:tblPrEx>
        <w:trPr>
          <w:trHeight w:val="276"/>
        </w:trPr>
        <w:tc>
          <w:tcPr>
            <w:tcW w:w="168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434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210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для организации "А"</w:t>
            </w:r>
          </w:p>
        </w:tc>
        <w:tc>
          <w:tcPr>
            <w:tcW w:w="2100" w:type="dxa"/>
            <w:vMerge w:val="restart"/>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для организации "Б"</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17.12.20Х1</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31.12.20X1</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590-00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31.01.20Х2</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50-00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15.02.20Х2</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90-00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bl>
    <w:p w:rsidR="00000000" w:rsidRDefault="00084DE6"/>
    <w:p w:rsidR="00000000" w:rsidRDefault="00084DE6">
      <w:pPr>
        <w:pStyle w:val="1"/>
      </w:pPr>
      <w:bookmarkStart w:id="68" w:name="sub_1031"/>
      <w:r>
        <w:t>Бухгалтерский учет форвардного договора в организации "А"</w:t>
      </w:r>
    </w:p>
    <w:bookmarkEnd w:id="68"/>
    <w:p w:rsidR="00000000" w:rsidRDefault="00084DE6"/>
    <w:p w:rsidR="00000000" w:rsidRDefault="00084DE6">
      <w:r>
        <w:t xml:space="preserve">Датой первоначального признания в бухгалтерском учете форвардного договора является дата заключения договора. На дату первоначального признания форвардного договора его справедливая стоимость равна нулю, поэтому бухгалтерские записи на балансовых </w:t>
      </w:r>
      <w:r>
        <w:t>счетах на эту дату не осуществляются.</w:t>
      </w:r>
    </w:p>
    <w:p w:rsidR="00000000" w:rsidRDefault="00084DE6">
      <w:r>
        <w:t>В случае если на дату первоначального признания справедливая стоимость форвардного договора отлична от нуля, организация осуществляет на эту дату бухгалтерские записи на сумму справедливой стоимости форвардного договор</w:t>
      </w:r>
      <w:r>
        <w:t xml:space="preserve">а в соответствии с </w:t>
      </w:r>
      <w:r>
        <w:rPr>
          <w:rStyle w:val="a4"/>
        </w:rPr>
        <w:t>пунктом 3.3</w:t>
      </w:r>
      <w:r>
        <w:t xml:space="preserve"> настоящего Положения.</w:t>
      </w:r>
    </w:p>
    <w:p w:rsidR="00000000" w:rsidRDefault="00084DE6">
      <w:r>
        <w:t xml:space="preserve">Оценка справедливой стоимости форвардного договора и отражение в бухгалтерском учете ее изменений осуществляется организацией "А" в последний рабочий день месяца, а также на дату </w:t>
      </w:r>
      <w:r>
        <w:t>прекращения признания.</w:t>
      </w:r>
    </w:p>
    <w:p w:rsidR="00000000" w:rsidRDefault="00084DE6">
      <w:r>
        <w:t>На счетах главы Г Плана счетов бухгалтерского учета в некредитных финансовых организациях требования и обязательства в отношении базисного (базового) актива отражаются следующими бухгалтерскими записями:</w:t>
      </w:r>
    </w:p>
    <w:p w:rsidR="00000000" w:rsidRDefault="00084DE6">
      <w:r>
        <w:t>17.12.20X1</w:t>
      </w:r>
    </w:p>
    <w:p w:rsidR="00000000" w:rsidRDefault="00084DE6">
      <w:r>
        <w:t>Отражение требован</w:t>
      </w:r>
      <w:r>
        <w:t>ия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29 500-00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29 500-00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Отражение обязательства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r>
    </w:tbl>
    <w:p w:rsidR="00000000" w:rsidRDefault="00084DE6"/>
    <w:p w:rsidR="00000000" w:rsidRDefault="00084DE6">
      <w:r>
        <w:t>Остатки по счетам бухгалтерского учета организации "А" (по результатам операций, совершенных 17.12.20X1)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29 500-00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29 500-00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Далее в течение срока действия форвардного договора осуществляется переоценка средств в иностранной валюте.</w:t>
      </w:r>
    </w:p>
    <w:p w:rsidR="00000000" w:rsidRDefault="00084DE6">
      <w:r>
        <w:t>31.12.20X1</w:t>
      </w:r>
    </w:p>
    <w:p w:rsidR="00000000" w:rsidRDefault="00084DE6">
      <w:r>
        <w:t>Отражение изменения справедливой стоимости форвардного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590-00</w:t>
            </w:r>
          </w:p>
        </w:tc>
      </w:tr>
    </w:tbl>
    <w:p w:rsidR="00000000" w:rsidRDefault="00084DE6"/>
    <w:p w:rsidR="00000000" w:rsidRDefault="00084DE6">
      <w:r>
        <w:t>Остатки по счетам бухгалтерского учета организации "А" (по результатам операций, совершенных 31.12.20X1)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590-00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590-00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29 300-00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29 300-00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rPr>
          <w:rStyle w:val="a3"/>
        </w:rPr>
        <w:t>Примечание:</w:t>
      </w:r>
      <w:r>
        <w:t xml:space="preserve"> остаток по счету N 71510 переносится на счет N 72610.</w:t>
      </w:r>
    </w:p>
    <w:p w:rsidR="00000000" w:rsidRDefault="00084DE6"/>
    <w:p w:rsidR="00000000" w:rsidRDefault="00084DE6">
      <w:r>
        <w:t>31.01.20Х2</w:t>
      </w:r>
    </w:p>
    <w:p w:rsidR="00000000" w:rsidRDefault="00084DE6">
      <w:r>
        <w:t>Отражение изменения справедливой стоимости форвардного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640-00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640-00</w:t>
            </w:r>
          </w:p>
        </w:tc>
      </w:tr>
    </w:tbl>
    <w:p w:rsidR="00000000" w:rsidRDefault="00084DE6"/>
    <w:p w:rsidR="00000000" w:rsidRDefault="00084DE6">
      <w:r>
        <w:t>Перенос сальдо, не соответствующего признаку счета, на соответствующий парный счет:</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50-00</w:t>
            </w:r>
          </w:p>
        </w:tc>
      </w:tr>
    </w:tbl>
    <w:p w:rsidR="00000000" w:rsidRDefault="00084DE6"/>
    <w:p w:rsidR="00000000" w:rsidRDefault="00084DE6">
      <w:r>
        <w:rPr>
          <w:rStyle w:val="a3"/>
        </w:rPr>
        <w:t>Примечание.</w:t>
      </w:r>
      <w:r>
        <w:t xml:space="preserve"> Иной возможный порядок отражения операции на парных счетах, изложенный ниже, утверждается в учетной политике организации: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50-00</w:t>
            </w:r>
          </w:p>
        </w:tc>
      </w:tr>
    </w:tbl>
    <w:p w:rsidR="00000000" w:rsidRDefault="00084DE6"/>
    <w:p w:rsidR="00000000" w:rsidRDefault="00084DE6">
      <w:r>
        <w:t>Остатки по счетам бухгалтерского учета организации "А" (по результатам операций, совершенных 31.01.20Х2)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640-00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29 950-00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29 950-00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15.02.20Х2</w:t>
      </w:r>
    </w:p>
    <w:p w:rsidR="00000000" w:rsidRDefault="00084DE6">
      <w:r>
        <w:t>Отражение изменения справедливой стоимости форвардного договора на установленную договором дату определения разницы между курсом договора и спот курсом:</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40-00</w:t>
            </w:r>
          </w:p>
        </w:tc>
      </w:tr>
    </w:tbl>
    <w:p w:rsidR="00000000" w:rsidRDefault="00084DE6"/>
    <w:p w:rsidR="00000000" w:rsidRDefault="00084DE6">
      <w:r>
        <w:t>Прекращение признания форвардного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w:t>
            </w:r>
          </w:p>
        </w:tc>
      </w:tr>
    </w:tbl>
    <w:p w:rsidR="00000000" w:rsidRDefault="00084DE6"/>
    <w:p w:rsidR="00000000" w:rsidRDefault="00084DE6">
      <w:r>
        <w:t>Отражение суммы требования на получение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r w:rsidRPr="00084DE6">
              <w:rPr>
                <w:rFonts w:eastAsiaTheme="minorEastAsia"/>
              </w:rPr>
              <w:t>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w:t>
            </w:r>
          </w:p>
        </w:tc>
      </w:tr>
    </w:tbl>
    <w:p w:rsidR="00000000" w:rsidRDefault="00084DE6"/>
    <w:p w:rsidR="00000000" w:rsidRDefault="00084DE6">
      <w:r>
        <w:t>На дату прекращения признания форвардного договора учет требования и обязательства по нему на счетах главы Г Плана счетов бухгалтерского учета в некредитных финансовых организациях прекращается: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w:t>
            </w:r>
            <w:r w:rsidRPr="00084DE6">
              <w:rPr>
                <w:rFonts w:eastAsiaTheme="minorEastAsia"/>
              </w:rPr>
              <w:t>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29 900-00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29 900-00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gridSpan w:val="2"/>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r>
    </w:tbl>
    <w:p w:rsidR="00000000" w:rsidRDefault="00084DE6"/>
    <w:p w:rsidR="00000000" w:rsidRDefault="00084DE6">
      <w:r>
        <w:t xml:space="preserve">Остатки по счетам бухгалтерского учета организации "А" (по результатам операций, </w:t>
      </w:r>
      <w:r>
        <w:t>совершенных 15.02.20X2)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47408</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680-00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17.02.20Х2</w:t>
      </w:r>
    </w:p>
    <w:p w:rsidR="00000000" w:rsidRDefault="00084DE6">
      <w:r>
        <w:t>Списание суммы требования в связи с получением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4480" w:type="dxa"/>
            <w:gridSpan w:val="2"/>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448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счетов по учету денежных средств и расчетов</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w:t>
            </w:r>
          </w:p>
        </w:tc>
      </w:tr>
    </w:tbl>
    <w:p w:rsidR="00000000" w:rsidRDefault="00084DE6"/>
    <w:p w:rsidR="00000000" w:rsidRDefault="00084DE6">
      <w:pPr>
        <w:pStyle w:val="1"/>
      </w:pPr>
      <w:bookmarkStart w:id="69" w:name="sub_1032"/>
      <w:r>
        <w:t>Бухгалтерский учет фор</w:t>
      </w:r>
      <w:r>
        <w:t>вардного договора в организации "Б"</w:t>
      </w:r>
    </w:p>
    <w:bookmarkEnd w:id="69"/>
    <w:p w:rsidR="00000000" w:rsidRDefault="00084DE6"/>
    <w:p w:rsidR="00000000" w:rsidRDefault="00084DE6">
      <w:r>
        <w:t>Датой первоначального признания в бухгалтерском учете форвардного договора является дата заключения договора. На дату первоначального признания форвардного договора его справедливая стоимость равна нулю, поэтому</w:t>
      </w:r>
      <w:r>
        <w:t xml:space="preserve"> бухгалтерские записи на балансовых счетах на эту дату не осуществляются.</w:t>
      </w:r>
    </w:p>
    <w:p w:rsidR="00000000" w:rsidRDefault="00084DE6">
      <w:r>
        <w:t>В случае если на дату первоначального признания справедливая стоимость форвардного договора отлична от нуля, организация осуществляет на эту дату бухгалтерские записи на сумму справе</w:t>
      </w:r>
      <w:r>
        <w:t xml:space="preserve">дливой стоимости форвардного договора в соответствии с </w:t>
      </w:r>
      <w:r>
        <w:rPr>
          <w:rStyle w:val="a4"/>
        </w:rPr>
        <w:t>пунктом 3.3</w:t>
      </w:r>
      <w:r>
        <w:t xml:space="preserve"> настоящего Положения.</w:t>
      </w:r>
    </w:p>
    <w:p w:rsidR="00000000" w:rsidRDefault="00084DE6">
      <w:r>
        <w:t>Оценка справедливой стоимости форвардного договора и отражение в бухгалтерском учете ее изменений осуществляется организацией "Б" в последний р</w:t>
      </w:r>
      <w:r>
        <w:t>абочий день месяца, а также на дату прекращения признания.</w:t>
      </w:r>
    </w:p>
    <w:p w:rsidR="00000000" w:rsidRDefault="00084DE6">
      <w:r>
        <w:t>На счетах главы Г Плана счетов бухгалтерского учета в некредитных финансовых организациях требования и обязательства в отношении базисного (базового) актива отражаются следующими бухгалтерскими зап</w:t>
      </w:r>
      <w:r>
        <w:t>исями:</w:t>
      </w:r>
    </w:p>
    <w:p w:rsidR="00000000" w:rsidRDefault="00084DE6">
      <w:r>
        <w:t>17.12.20X1</w:t>
      </w:r>
    </w:p>
    <w:p w:rsidR="00000000" w:rsidRDefault="00084DE6">
      <w:r>
        <w:t>Отражение требования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r>
    </w:tbl>
    <w:p w:rsidR="00000000" w:rsidRDefault="00084DE6"/>
    <w:p w:rsidR="00000000" w:rsidRDefault="00084DE6">
      <w:r>
        <w:t>Отражение обязательства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29 500-00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29 500-00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bl>
    <w:p w:rsidR="00000000" w:rsidRDefault="00084DE6"/>
    <w:p w:rsidR="00000000" w:rsidRDefault="00084DE6">
      <w:r>
        <w:t>Остатки по счетам бухгалтерского учета организации "Б" (по результатам операций, совершенных 17.12.20X1)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29 500-00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29 500-00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Далее в течение срока действия форвардного договора осуществляется переоценка средств в иностранной валюте.</w:t>
      </w:r>
    </w:p>
    <w:p w:rsidR="00000000" w:rsidRDefault="00084DE6">
      <w:r>
        <w:t>31.12.20X1</w:t>
      </w:r>
    </w:p>
    <w:p w:rsidR="00000000" w:rsidRDefault="00084DE6">
      <w:r>
        <w:t>Отражение изменения справедливой стоимости форвардного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590-00</w:t>
            </w:r>
          </w:p>
        </w:tc>
      </w:tr>
    </w:tbl>
    <w:p w:rsidR="00000000" w:rsidRDefault="00084DE6"/>
    <w:p w:rsidR="00000000" w:rsidRDefault="00084DE6">
      <w:r>
        <w:t>Остатки по счетам бухгалтерского учета организации "Б" (по результатам операций, совершенных 31.12.20X1)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590-00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590-00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29 300-00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29 300-00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rPr>
          <w:rStyle w:val="a3"/>
        </w:rPr>
        <w:t>Примечание:</w:t>
      </w:r>
      <w:r>
        <w:t xml:space="preserve"> остаток по счету N 71509 переносится на счет N 72609.</w:t>
      </w:r>
    </w:p>
    <w:p w:rsidR="00000000" w:rsidRDefault="00084DE6"/>
    <w:p w:rsidR="00000000" w:rsidRDefault="00084DE6">
      <w:r>
        <w:t>31.01.20Х2</w:t>
      </w:r>
    </w:p>
    <w:p w:rsidR="00000000" w:rsidRDefault="00084DE6">
      <w:r>
        <w:t>Отражение изменения справедливой стоимости форвардного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640-00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640-00</w:t>
            </w:r>
          </w:p>
        </w:tc>
      </w:tr>
    </w:tbl>
    <w:p w:rsidR="00000000" w:rsidRDefault="00084DE6"/>
    <w:p w:rsidR="00000000" w:rsidRDefault="00084DE6">
      <w:r>
        <w:t>Перенос сальдо, не соответствующего признаку счета, на соответствующий парный счет:</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50-00</w:t>
            </w:r>
          </w:p>
        </w:tc>
      </w:tr>
    </w:tbl>
    <w:p w:rsidR="00000000" w:rsidRDefault="00084DE6"/>
    <w:p w:rsidR="00000000" w:rsidRDefault="00084DE6">
      <w:r>
        <w:rPr>
          <w:rStyle w:val="a3"/>
        </w:rPr>
        <w:t>Примечание.</w:t>
      </w:r>
      <w:r>
        <w:t xml:space="preserve"> Иной возм</w:t>
      </w:r>
      <w:r>
        <w:t>ожный порядок отражения операции на парных счетах, изложенный ниже, утверждается в учетной политике организации: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50-00</w:t>
            </w:r>
          </w:p>
        </w:tc>
      </w:tr>
    </w:tbl>
    <w:p w:rsidR="00000000" w:rsidRDefault="00084DE6"/>
    <w:p w:rsidR="00000000" w:rsidRDefault="00084DE6">
      <w:r>
        <w:t>Остатки по счетам бухгалтерского учета организации "Б" (по результатам операций, совершенных 31.01.20Х2)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single" w:sz="4" w:space="0" w:color="auto"/>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640-00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29 950-00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29 950-00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15.02.20Х2</w:t>
      </w:r>
    </w:p>
    <w:p w:rsidR="00000000" w:rsidRDefault="00084DE6">
      <w:r>
        <w:t>Отражение изменения справедливой стоимости форвардного договора на установленную договором дату определения разницы между курсом договора и спот курсом:</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40-00</w:t>
            </w:r>
          </w:p>
        </w:tc>
      </w:tr>
    </w:tbl>
    <w:p w:rsidR="00000000" w:rsidRDefault="00084DE6"/>
    <w:p w:rsidR="00000000" w:rsidRDefault="00084DE6">
      <w:r>
        <w:t>Прекращение признания форвардного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w:t>
            </w:r>
          </w:p>
        </w:tc>
      </w:tr>
    </w:tbl>
    <w:p w:rsidR="00000000" w:rsidRDefault="00084DE6"/>
    <w:p w:rsidR="00000000" w:rsidRDefault="00084DE6">
      <w:r>
        <w:t>Отражение суммы обязательства по уплате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r w:rsidRPr="00084DE6">
              <w:rPr>
                <w:rFonts w:eastAsiaTheme="minorEastAsia"/>
              </w:rPr>
              <w:t>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w:t>
            </w:r>
          </w:p>
        </w:tc>
      </w:tr>
    </w:tbl>
    <w:p w:rsidR="00000000" w:rsidRDefault="00084DE6"/>
    <w:p w:rsidR="00000000" w:rsidRDefault="00084DE6">
      <w:r>
        <w:t>На дату прекращения признания форвардного договора учет требования и обязательства по нему на счетах главы Г Плана счетов бухгалтерского учета в некредитных финансовых организациях прекращается: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w:t>
            </w:r>
            <w:r w:rsidRPr="00084DE6">
              <w:rPr>
                <w:rFonts w:eastAsiaTheme="minorEastAsia"/>
              </w:rPr>
              <w:t>97</w:t>
            </w: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gridSpan w:val="2"/>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29 900-00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29 900-00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Остатки по счетам бухгалтерского учета организации "Б" (по результатам операций, совершенных 15.02.20X2)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680-00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17.02.20Х2</w:t>
      </w:r>
    </w:p>
    <w:p w:rsidR="00000000" w:rsidRDefault="00084DE6">
      <w:r>
        <w:t>Исполнение обязательства по уплате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w:t>
            </w:r>
          </w:p>
        </w:tc>
      </w:tr>
      <w:tr w:rsidR="00000000" w:rsidRPr="00084DE6">
        <w:tblPrEx>
          <w:tblCellMar>
            <w:top w:w="0" w:type="dxa"/>
            <w:bottom w:w="0" w:type="dxa"/>
          </w:tblCellMar>
        </w:tblPrEx>
        <w:tc>
          <w:tcPr>
            <w:tcW w:w="448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счетов по учету денежных средств и расчетов</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w:t>
            </w:r>
          </w:p>
        </w:tc>
      </w:tr>
    </w:tbl>
    <w:p w:rsidR="00000000" w:rsidRDefault="00084DE6"/>
    <w:p w:rsidR="00000000" w:rsidRDefault="00084DE6">
      <w:pPr>
        <w:pStyle w:val="1"/>
      </w:pPr>
      <w:bookmarkStart w:id="70" w:name="sub_1004"/>
      <w:r>
        <w:t>Пример 4. Бухгалтерский учет договора, предусматривающего обязанность одной стороны передать ценные бумаги в собственность другой стороне не ранее третьего дня после дня заключения договора, и обязанность другой стороны принять и оплатить указанное имущест</w:t>
      </w:r>
      <w:r>
        <w:t>во, и не содержащего указания на то, что такой договор является производным финансовым инструментом (далее - договор купли-продажи ценных бумаг)</w:t>
      </w:r>
    </w:p>
    <w:bookmarkEnd w:id="70"/>
    <w:p w:rsidR="00000000" w:rsidRDefault="00084DE6"/>
    <w:p w:rsidR="00000000" w:rsidRDefault="00084DE6">
      <w:r>
        <w:t>Условия договора купли-продажи ценных бумаг:</w:t>
      </w:r>
    </w:p>
    <w:p w:rsidR="00000000" w:rsidRDefault="00084DE6">
      <w:r>
        <w:t>дата заключения - 25 января 20X1 года;</w:t>
      </w:r>
    </w:p>
    <w:p w:rsidR="00000000" w:rsidRDefault="00084DE6">
      <w:r>
        <w:t>организация "А" по</w:t>
      </w:r>
      <w:r>
        <w:t>купает 100 облигаций ОАО "Дельта" с дисконтом 10% от номинала у организации "Б";</w:t>
      </w:r>
    </w:p>
    <w:p w:rsidR="00000000" w:rsidRDefault="00084DE6">
      <w:r>
        <w:t>дата расчетов - 4 февраля 20Х1 года;</w:t>
      </w:r>
    </w:p>
    <w:p w:rsidR="00000000" w:rsidRDefault="00084DE6">
      <w:r>
        <w:t>дата поставки - 6 февраля 20Х1 года;</w:t>
      </w:r>
    </w:p>
    <w:p w:rsidR="00000000" w:rsidRDefault="00084DE6">
      <w:r>
        <w:t>номинальная стоимость облигации - 1 000 EUR;</w:t>
      </w:r>
    </w:p>
    <w:p w:rsidR="00000000" w:rsidRDefault="00084DE6">
      <w:r>
        <w:t xml:space="preserve">порядок расчетов - в рублях по </w:t>
      </w:r>
      <w:r>
        <w:rPr>
          <w:rStyle w:val="a4"/>
        </w:rPr>
        <w:t>официальному курсу</w:t>
      </w:r>
      <w:r>
        <w:t xml:space="preserve"> евро по отношению к рублю на дату платежа.</w:t>
      </w:r>
    </w:p>
    <w:p w:rsidR="00000000" w:rsidRDefault="00084DE6">
      <w:r>
        <w:t>Начисленный купонный доход по облигациям и амортизация дисконта для целей данного примера не учитываются.</w:t>
      </w:r>
    </w:p>
    <w:p w:rsidR="00000000" w:rsidRDefault="00084DE6">
      <w:r>
        <w:t>Справочно:</w:t>
      </w:r>
    </w:p>
    <w:p w:rsidR="00000000" w:rsidRDefault="00084DE6">
      <w:r>
        <w:rPr>
          <w:rStyle w:val="a4"/>
        </w:rPr>
        <w:t>официальный курс</w:t>
      </w:r>
      <w:r>
        <w:t xml:space="preserve"> евро по отношению</w:t>
      </w:r>
      <w:r>
        <w:t xml:space="preserve"> к рублю составил:</w:t>
      </w:r>
    </w:p>
    <w:p w:rsidR="00000000" w:rsidRDefault="00084DE6">
      <w:r>
        <w:t>на 25.01.20Х1 40,0000 руб./EUR;</w:t>
      </w:r>
    </w:p>
    <w:p w:rsidR="00000000" w:rsidRDefault="00084DE6">
      <w:r>
        <w:t>на 31.01.20X1 39,0000 руб./EUR;</w:t>
      </w:r>
    </w:p>
    <w:p w:rsidR="00000000" w:rsidRDefault="00084DE6">
      <w:r>
        <w:t>на 04.02.20Х1 42,0000 руб./EUR;</w:t>
      </w:r>
    </w:p>
    <w:p w:rsidR="00000000" w:rsidRDefault="00084DE6">
      <w:r>
        <w:t>на 06.02.20Х1 41,0000 руб./EUR;</w:t>
      </w:r>
    </w:p>
    <w:p w:rsidR="00000000" w:rsidRDefault="00084DE6">
      <w:r>
        <w:t>рыночная цена (справедливая стоимость) облигаций ОАО "Дельта" составила:</w:t>
      </w:r>
    </w:p>
    <w:p w:rsidR="00000000" w:rsidRDefault="00084DE6">
      <w:r>
        <w:t>на 25.01.20X1 898 EUR за облигацию;</w:t>
      </w:r>
    </w:p>
    <w:p w:rsidR="00000000" w:rsidRDefault="00084DE6">
      <w:r>
        <w:t>на 31.01.20X1 890 EUR за облигацию;</w:t>
      </w:r>
    </w:p>
    <w:p w:rsidR="00000000" w:rsidRDefault="00084DE6">
      <w:r>
        <w:t>на 04.02.20Х1 910 EUR за облигацию;</w:t>
      </w:r>
    </w:p>
    <w:p w:rsidR="00000000" w:rsidRDefault="00084DE6">
      <w:r>
        <w:t>на 06.02.20Х1 907 EUR за облигацию.</w:t>
      </w:r>
    </w:p>
    <w:p w:rsidR="00000000" w:rsidRDefault="00084DE6">
      <w:r>
        <w:t>Условные данные о справедливой стоимости договора купли-продажи ценных бумаг:</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4340"/>
        <w:gridCol w:w="2100"/>
        <w:gridCol w:w="2100"/>
      </w:tblGrid>
      <w:tr w:rsidR="00000000" w:rsidRPr="00084DE6">
        <w:tblPrEx>
          <w:tblCellMar>
            <w:top w:w="0" w:type="dxa"/>
            <w:bottom w:w="0" w:type="dxa"/>
          </w:tblCellMar>
        </w:tblPrEx>
        <w:tc>
          <w:tcPr>
            <w:tcW w:w="168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Дата</w:t>
            </w:r>
          </w:p>
        </w:tc>
        <w:tc>
          <w:tcPr>
            <w:tcW w:w="434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Справедливая стоимость договора купли-продажи ценных бумаг опред</w:t>
            </w:r>
            <w:r w:rsidRPr="00084DE6">
              <w:rPr>
                <w:rFonts w:eastAsiaTheme="minorEastAsia"/>
              </w:rPr>
              <w:t>елена с использованием принятых организацией методов оценки таких договоров</w:t>
            </w:r>
          </w:p>
          <w:p w:rsidR="00000000" w:rsidRPr="00084DE6" w:rsidRDefault="00084DE6">
            <w:pPr>
              <w:pStyle w:val="aff7"/>
              <w:jc w:val="center"/>
              <w:rPr>
                <w:rFonts w:eastAsiaTheme="minorEastAsia"/>
              </w:rPr>
            </w:pPr>
            <w:r w:rsidRPr="00084DE6">
              <w:rPr>
                <w:rFonts w:eastAsiaTheme="minorEastAsia"/>
              </w:rPr>
              <w:t>(руб.)</w:t>
            </w:r>
          </w:p>
        </w:tc>
        <w:tc>
          <w:tcPr>
            <w:tcW w:w="420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Определение вида ПФИ (ПФИ, представляющий собой актив или обязательство)</w:t>
            </w:r>
          </w:p>
        </w:tc>
      </w:tr>
      <w:tr w:rsidR="00000000" w:rsidRPr="00084DE6">
        <w:tblPrEx>
          <w:tblCellMar>
            <w:top w:w="0" w:type="dxa"/>
            <w:bottom w:w="0" w:type="dxa"/>
          </w:tblCellMar>
        </w:tblPrEx>
        <w:tc>
          <w:tcPr>
            <w:tcW w:w="168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434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для организации "А"</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для организации "Б"</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25.01.20Х1</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31.01.20Х1</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39 000-00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04.02.20Х1</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42 000-00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bl>
    <w:p w:rsidR="00000000" w:rsidRDefault="00084DE6"/>
    <w:p w:rsidR="00000000" w:rsidRDefault="00084DE6">
      <w:pPr>
        <w:pStyle w:val="1"/>
      </w:pPr>
      <w:bookmarkStart w:id="71" w:name="sub_1041"/>
      <w:r>
        <w:t>Бухгалтерский учет договора купли-продажи ценных бумаг в организации "А"</w:t>
      </w:r>
    </w:p>
    <w:bookmarkEnd w:id="71"/>
    <w:p w:rsidR="00000000" w:rsidRDefault="00084DE6"/>
    <w:p w:rsidR="00000000" w:rsidRDefault="00084DE6">
      <w:r>
        <w:t>Датой первоначального признания в бухгалтерском уч</w:t>
      </w:r>
      <w:r>
        <w:t>ете договора купли-продажи ценных бумаг является дата его заключения. На дату первоначального признания договора купли-продажи ценных бумаг его справедливая стоимость равна нулю, поэтому бухгалтерские записи на балансовых счетах на эту дату не осуществляют</w:t>
      </w:r>
      <w:r>
        <w:t>ся.</w:t>
      </w:r>
    </w:p>
    <w:p w:rsidR="00000000" w:rsidRDefault="00084DE6">
      <w:r>
        <w:t xml:space="preserve">В случае если на дату первоначального признания справедливая стоимость договора купли-продажи ценных бумаг отлична от нуля, организация осуществляет на эту дату бухгалтерские записи на сумму справедливой стоимости договора купли-продажи ценных бумаг в </w:t>
      </w:r>
      <w:r>
        <w:t xml:space="preserve">соответствии с </w:t>
      </w:r>
      <w:r>
        <w:rPr>
          <w:rStyle w:val="a4"/>
        </w:rPr>
        <w:t>пунктом 3.3</w:t>
      </w:r>
      <w:r>
        <w:t xml:space="preserve"> настоящего Положения.</w:t>
      </w:r>
    </w:p>
    <w:p w:rsidR="00000000" w:rsidRDefault="00084DE6">
      <w:r>
        <w:t>Оценка справедливой стоимости договора купли-продажи ценных бумаг и отражение в бухгалтерском учете ее изменений осуществляется организацией "А" в последний рабочий день месяца, а так</w:t>
      </w:r>
      <w:r>
        <w:t>же на дату прекращения его признания.</w:t>
      </w:r>
    </w:p>
    <w:p w:rsidR="00000000" w:rsidRDefault="00084DE6">
      <w:r>
        <w:t>На счетах главы Г Плана счетов бухгалтерского учета в некредитных финансовых организациях требования и обязательства в отношении базисного (базового) актива отражаются следующими бухгалтерскими записями:</w:t>
      </w:r>
    </w:p>
    <w:p w:rsidR="00000000" w:rsidRDefault="00084DE6">
      <w:r>
        <w:t>25.01.20Х1</w:t>
      </w:r>
    </w:p>
    <w:p w:rsidR="00000000" w:rsidRDefault="00084DE6">
      <w:r>
        <w:t>Отр</w:t>
      </w:r>
      <w:r>
        <w:t>ажение требования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93513</w:t>
            </w:r>
            <w:r w:rsidRPr="00084DE6">
              <w:rPr>
                <w:rStyle w:val="a4"/>
                <w:rFonts w:eastAsiaTheme="minorEastAsia"/>
                <w:b w:val="0"/>
                <w:bCs w:val="0"/>
              </w:rPr>
              <w:t>*(8)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3 592 000-00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89 800-00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3 592 000-00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Отражение обязательства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3 600 000-00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3 600 000-00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90 000-00</w:t>
            </w:r>
          </w:p>
        </w:tc>
      </w:tr>
    </w:tbl>
    <w:p w:rsidR="00000000" w:rsidRDefault="00084DE6"/>
    <w:p w:rsidR="00000000" w:rsidRDefault="00084DE6">
      <w:r>
        <w:t>Остатки по счетам бухгалтерского уч</w:t>
      </w:r>
      <w:r>
        <w:t>ета организации "А" (по результатам операций, совершенных 25.01.20X1)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93513</w:t>
            </w:r>
          </w:p>
        </w:tc>
        <w:tc>
          <w:tcPr>
            <w:tcW w:w="18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3 592 000-00</w:t>
            </w:r>
          </w:p>
        </w:tc>
        <w:tc>
          <w:tcPr>
            <w:tcW w:w="39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89 800-00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3 600 000-00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3 600 000-00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3 592 000-00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Далее в течение срока действия договора купли-продажи ценных бумаг осуществляется переоценка средств в иностранной валюте. Требования и обязательства по поставке ценных бумаг также переоцениваются.</w:t>
      </w:r>
    </w:p>
    <w:p w:rsidR="00000000" w:rsidRDefault="00084DE6">
      <w:r>
        <w:t>31.01.2</w:t>
      </w:r>
      <w:r>
        <w:t>0X1</w:t>
      </w:r>
    </w:p>
    <w:p w:rsidR="00000000" w:rsidRDefault="00084DE6">
      <w:r>
        <w:t>Отражение изменения справедливой стоимости договора купли-продажи ценных бумаг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39 000-00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39 000-00</w:t>
            </w:r>
          </w:p>
        </w:tc>
      </w:tr>
    </w:tbl>
    <w:p w:rsidR="00000000" w:rsidRDefault="00084DE6"/>
    <w:p w:rsidR="00000000" w:rsidRDefault="00084DE6">
      <w:r>
        <w:t>Остатки по счетам бухгалтерского учета организации "А" (по результатам операций, совершенных 31.01.20X1)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39 000-00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39 000-00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93513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3 471 000-00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89 000-00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3 510 000-00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3 510 000-00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3 471 000-00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04.02.20Х1</w:t>
      </w:r>
    </w:p>
    <w:p w:rsidR="00000000" w:rsidRDefault="00084DE6">
      <w:r>
        <w:t>Отражение изменения справедливой стоимости договора купли-продажи ценных бумаг на дату расчетов: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81 000-00</w:t>
            </w:r>
          </w:p>
        </w:tc>
      </w:tr>
    </w:tbl>
    <w:p w:rsidR="00000000" w:rsidRDefault="00084DE6"/>
    <w:p w:rsidR="00000000" w:rsidRDefault="00084DE6">
      <w:r>
        <w:t>Перенос сальдо, не соответствующего признаку счета, на соответствующий парный счет:</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42 000-00</w:t>
            </w:r>
          </w:p>
        </w:tc>
      </w:tr>
    </w:tbl>
    <w:p w:rsidR="00000000" w:rsidRDefault="00084DE6"/>
    <w:p w:rsidR="00000000" w:rsidRDefault="00084DE6">
      <w:r>
        <w:rPr>
          <w:rStyle w:val="a3"/>
        </w:rPr>
        <w:t>Примечание.</w:t>
      </w:r>
      <w:r>
        <w:t xml:space="preserve"> Иной возможный порядок отражения операции на парных счетах, изложенный ниже, утверждается в учетной политике организации: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39 000-00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39 000-00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42 000-00</w:t>
            </w:r>
          </w:p>
        </w:tc>
      </w:tr>
    </w:tbl>
    <w:p w:rsidR="00000000" w:rsidRDefault="00084DE6"/>
    <w:p w:rsidR="00000000" w:rsidRDefault="00084DE6">
      <w:r>
        <w:t>Отражение суммы сделки: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3 780 000-00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3 780 000-00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90 000-00</w:t>
            </w:r>
          </w:p>
        </w:tc>
      </w:tr>
    </w:tbl>
    <w:p w:rsidR="00000000" w:rsidRDefault="00084DE6"/>
    <w:p w:rsidR="00000000" w:rsidRDefault="00084DE6">
      <w:r>
        <w:t>Списание справедливой стоимости договора купли-продажи ценных бумаг:</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42 000-00</w:t>
            </w:r>
          </w:p>
        </w:tc>
      </w:tr>
    </w:tbl>
    <w:p w:rsidR="00000000" w:rsidRDefault="00084DE6"/>
    <w:p w:rsidR="00000000" w:rsidRDefault="00084DE6">
      <w:r>
        <w:t>Исполнение обязательства по уплате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3 780 000-00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3 780 000-00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На дату расчетов уч</w:t>
      </w:r>
      <w:r>
        <w:t>ет требований и обязательств по договору купли-продажи ценных бумаг на счетах главы Г Плана счетов бухгалтерского учета в некредитных финансовых организациях прекращается: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3 738 000-00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93513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3 738 000-00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89 000-00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3 780 000-00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3 780 000-00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Остатки по счетам бухгалтерского учета организации "А" (по результатам операций, совершенных 04.02.20X1)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47408</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3 822 000-00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91 000-00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42 000-00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93513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06.02.20Х1</w:t>
      </w:r>
    </w:p>
    <w:p w:rsidR="00000000" w:rsidRDefault="00084DE6">
      <w:r>
        <w:t>Отражение приобретения ценных бумаг:</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448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по учету вложений в долговые ценные бумаги</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3 731 000-00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r w:rsidRPr="00084DE6">
              <w:rPr>
                <w:rStyle w:val="a4"/>
                <w:rFonts w:eastAsiaTheme="minorEastAsia"/>
                <w:b w:val="0"/>
                <w:bCs w:val="0"/>
              </w:rPr>
              <w:t>*(9)</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3 731 000-00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91 000-00</w:t>
            </w:r>
          </w:p>
        </w:tc>
      </w:tr>
    </w:tbl>
    <w:p w:rsidR="00000000" w:rsidRDefault="00084DE6"/>
    <w:p w:rsidR="00000000" w:rsidRDefault="00084DE6">
      <w:pPr>
        <w:pStyle w:val="1"/>
      </w:pPr>
      <w:bookmarkStart w:id="72" w:name="sub_1042"/>
      <w:r>
        <w:t xml:space="preserve">Бухгалтерский </w:t>
      </w:r>
      <w:r>
        <w:t>учет договора купли-продажи ценных бумаг в организации "Б"</w:t>
      </w:r>
    </w:p>
    <w:bookmarkEnd w:id="72"/>
    <w:p w:rsidR="00000000" w:rsidRDefault="00084DE6"/>
    <w:p w:rsidR="00000000" w:rsidRDefault="00084DE6">
      <w:r>
        <w:t>Датой первоначального признания в бухгалтерском учете договора купли-продажи ценных бумаг является дата его заключения. На дату первоначального признания договора купли-продажи ценных бума</w:t>
      </w:r>
      <w:r>
        <w:t>г его справедливая стоимость равна нулю, поэтому бухгалтерские записи на балансовых счетах на эту дату не осуществляются.</w:t>
      </w:r>
    </w:p>
    <w:p w:rsidR="00000000" w:rsidRDefault="00084DE6">
      <w:r>
        <w:t>В случае если на дату первоначального признания справедливая стоимость договора купли-продажи ценных бумаг отлична от нуля, организаци</w:t>
      </w:r>
      <w:r>
        <w:t xml:space="preserve">я осуществляет на эту дату бухгалтерские записи на сумму справедливой стоимости договора купли-продажи ценных бумаг в соответствии с </w:t>
      </w:r>
      <w:r>
        <w:rPr>
          <w:rStyle w:val="a4"/>
        </w:rPr>
        <w:t>пунктом 3.3</w:t>
      </w:r>
      <w:r>
        <w:t xml:space="preserve"> настоящего Положения.</w:t>
      </w:r>
    </w:p>
    <w:p w:rsidR="00000000" w:rsidRDefault="00084DE6">
      <w:r>
        <w:t>Оценка справедливой стоимости договора купли-продажи ценных бумаг</w:t>
      </w:r>
      <w:r>
        <w:t xml:space="preserve"> и отражение в бухгалтерском учете ее изменений осуществляется организацией "Б" в последний рабочий день месяца, а также на дату прекращения его признания.</w:t>
      </w:r>
    </w:p>
    <w:p w:rsidR="00000000" w:rsidRDefault="00084DE6">
      <w:r>
        <w:t>На счетах главы Г Плана счетов бухгалтерского учета в некредитных финансовых организациях требования</w:t>
      </w:r>
      <w:r>
        <w:t xml:space="preserve"> и обязательства в отношении базисного (базового) актива отражаются следующими бухгалтерскими записями:</w:t>
      </w:r>
    </w:p>
    <w:p w:rsidR="00000000" w:rsidRDefault="00084DE6"/>
    <w:p w:rsidR="00000000" w:rsidRDefault="00084DE6">
      <w:r>
        <w:t>25.01.20Х1</w:t>
      </w:r>
    </w:p>
    <w:p w:rsidR="00000000" w:rsidRDefault="00084DE6">
      <w:r>
        <w:t>Отражение требования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3 600 000-00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3 600 000-00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Отражение обязательства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3 592 000-00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96513</w:t>
            </w:r>
            <w:r w:rsidRPr="00084DE6">
              <w:rPr>
                <w:rStyle w:val="a4"/>
                <w:rFonts w:eastAsiaTheme="minorEastAsia"/>
                <w:b w:val="0"/>
                <w:bCs w:val="0"/>
              </w:rPr>
              <w:t>*(10)</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3 592 000-00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89 800-00</w:t>
            </w:r>
          </w:p>
        </w:tc>
      </w:tr>
    </w:tbl>
    <w:p w:rsidR="00000000" w:rsidRDefault="00084DE6"/>
    <w:p w:rsidR="00000000" w:rsidRDefault="00084DE6">
      <w:r>
        <w:t>Остатки по счетам бухгалтерского учета организации "Б" (по результатам операций, совершенных 25.01.20X1)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3 600 000-00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96513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3 592 000-00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89 800-00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3 592 000-00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3 600 000-00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Далее в течение срока действия договора купли-продажи ценных бумаг осуществляется переоценка средств в иностранной валюте. Требования и обязательства по поставке ценных бумаг также переоцениваются.</w:t>
      </w:r>
    </w:p>
    <w:p w:rsidR="00000000" w:rsidRDefault="00084DE6">
      <w:r>
        <w:t>31.01.20X1</w:t>
      </w:r>
    </w:p>
    <w:p w:rsidR="00000000" w:rsidRDefault="00084DE6">
      <w:r>
        <w:t>Отражение изменения справедливой стоимости дого</w:t>
      </w:r>
      <w:r>
        <w:t>вора купли-продажи ценных бумаг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39 000-00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39 000-00</w:t>
            </w:r>
          </w:p>
        </w:tc>
      </w:tr>
    </w:tbl>
    <w:p w:rsidR="00000000" w:rsidRDefault="00084DE6"/>
    <w:p w:rsidR="00000000" w:rsidRDefault="00084DE6">
      <w:r>
        <w:t>Остатки по счетам бухгалтерского учета организации "Б" (по результа</w:t>
      </w:r>
      <w:r>
        <w:t>там операций, совершенных 31.01.20X1)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39 000-00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39 000-00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3 510 000-00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96513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3 471 000-00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89 000-00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3 471 000-00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3 510 000-00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04.02.20Х1</w:t>
      </w:r>
    </w:p>
    <w:p w:rsidR="00000000" w:rsidRDefault="00084DE6">
      <w:r>
        <w:t>Отражение изменения справедливой стоимости договора купли-продажи ценных бумаг на дату расчетов: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81 000-00</w:t>
            </w:r>
          </w:p>
        </w:tc>
      </w:tr>
    </w:tbl>
    <w:p w:rsidR="00000000" w:rsidRDefault="00084DE6"/>
    <w:p w:rsidR="00000000" w:rsidRDefault="00084DE6">
      <w:r>
        <w:t>Перенос сальдо, не соответствующего признаку счета, на соответствующий парный счет:</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42 000-00</w:t>
            </w:r>
          </w:p>
        </w:tc>
      </w:tr>
    </w:tbl>
    <w:p w:rsidR="00000000" w:rsidRDefault="00084DE6"/>
    <w:p w:rsidR="00000000" w:rsidRDefault="00084DE6">
      <w:r>
        <w:rPr>
          <w:rStyle w:val="a3"/>
        </w:rPr>
        <w:t>Примечание.</w:t>
      </w:r>
      <w:r>
        <w:t xml:space="preserve"> Иной возможный порядок отражения операции на парных счетах, изложенный ниже, утверждается в учетной политике организации: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39 000-00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39 000-00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42 000-00</w:t>
            </w:r>
          </w:p>
        </w:tc>
      </w:tr>
    </w:tbl>
    <w:p w:rsidR="00000000" w:rsidRDefault="00084DE6"/>
    <w:p w:rsidR="00000000" w:rsidRDefault="00084DE6">
      <w:r>
        <w:t>Отражение суммы сделки: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3 780 000-00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3 780 000-00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90 000-00</w:t>
            </w:r>
          </w:p>
        </w:tc>
      </w:tr>
    </w:tbl>
    <w:p w:rsidR="00000000" w:rsidRDefault="00084DE6"/>
    <w:p w:rsidR="00000000" w:rsidRDefault="00084DE6">
      <w:r>
        <w:t>Списание справедливой стоимости договора купли-продажи ценных бумаг:</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42 000-00</w:t>
            </w:r>
          </w:p>
        </w:tc>
      </w:tr>
    </w:tbl>
    <w:p w:rsidR="00000000" w:rsidRDefault="00084DE6"/>
    <w:p w:rsidR="00000000" w:rsidRDefault="00084DE6">
      <w:r>
        <w:t>Списание суммы требования в связи с получением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3 780 000-00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3 780 000-00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90 000-00</w:t>
            </w:r>
          </w:p>
        </w:tc>
      </w:tr>
    </w:tbl>
    <w:p w:rsidR="00000000" w:rsidRDefault="00084DE6"/>
    <w:p w:rsidR="00000000" w:rsidRDefault="00084DE6">
      <w:r>
        <w:t>На дату расчетов учет требований и обязательств по договору купли-продажи ценных бумаг на счетах главы Г Плана счетов бухгалтерского учета в некредитных финансовых организациях прекращается: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3 780 000-00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3 780 000-00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96513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3 738 000-00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89 000-00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3 738 000-00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Остатки по счетам бухгалтерского учета организации "Б" (по результатам операций, совершенных 04.02.20X1)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3 822 000-00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91 000-00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47408</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42 000-00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96513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06.02.20Х1</w:t>
      </w:r>
    </w:p>
    <w:p w:rsidR="00000000" w:rsidRDefault="00084DE6">
      <w:r>
        <w:t>Отражение выбытия ценных бумаг:</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r w:rsidRPr="00084DE6">
              <w:rPr>
                <w:rStyle w:val="a4"/>
                <w:rFonts w:eastAsiaTheme="minorEastAsia"/>
                <w:b w:val="0"/>
                <w:bCs w:val="0"/>
              </w:rPr>
              <w:t>*(11)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3 731 000-00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61210</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3 731 000-00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pPr>
        <w:pStyle w:val="1"/>
      </w:pPr>
      <w:bookmarkStart w:id="73" w:name="sub_1005"/>
      <w:r>
        <w:t>Пример 5. Бухгалтерский учет фьючерсного договора</w:t>
      </w:r>
    </w:p>
    <w:bookmarkEnd w:id="73"/>
    <w:p w:rsidR="00000000" w:rsidRDefault="00084DE6"/>
    <w:p w:rsidR="00000000" w:rsidRDefault="00084DE6">
      <w:r>
        <w:t>Условия фьючерсного договора:</w:t>
      </w:r>
    </w:p>
    <w:p w:rsidR="00000000" w:rsidRDefault="00084DE6">
      <w:r>
        <w:t>дата заключения - 30 декабря 20X1 года;</w:t>
      </w:r>
    </w:p>
    <w:p w:rsidR="00000000" w:rsidRDefault="00084DE6">
      <w:r>
        <w:t>дата исполнения - 12 января 20Х2 года;</w:t>
      </w:r>
    </w:p>
    <w:p w:rsidR="00000000" w:rsidRDefault="00084DE6">
      <w:r>
        <w:t>1 лот - покупка 1 тройской унции золота по цене 1 350,0000 USD/тр. унция на дату заключения договора;</w:t>
      </w:r>
    </w:p>
    <w:p w:rsidR="00000000" w:rsidRDefault="00084DE6">
      <w:r>
        <w:t>порядок расчетов - получение (уплата) вариационной маржи, расчеты по вариационной марже осуществляются на следующий рабочий день;</w:t>
      </w:r>
    </w:p>
    <w:p w:rsidR="00000000" w:rsidRDefault="00084DE6">
      <w:r>
        <w:t>сумма биржевого комиссионного сбора - 1 руб. за приобретение 1 лота;</w:t>
      </w:r>
    </w:p>
    <w:p w:rsidR="00000000" w:rsidRDefault="00084DE6">
      <w:r>
        <w:t>организация "А" заключает договор на покупку 100 лотов.</w:t>
      </w:r>
    </w:p>
    <w:p w:rsidR="00000000" w:rsidRDefault="00084DE6">
      <w:r>
        <w:t>С</w:t>
      </w:r>
      <w:r>
        <w:t>правочно:</w:t>
      </w:r>
    </w:p>
    <w:p w:rsidR="00000000" w:rsidRDefault="00084DE6">
      <w:r>
        <w:rPr>
          <w:rStyle w:val="a4"/>
        </w:rPr>
        <w:t>официальный курс</w:t>
      </w:r>
      <w:r>
        <w:t xml:space="preserve"> доллара США по отношению к рублю составил:</w:t>
      </w:r>
    </w:p>
    <w:p w:rsidR="00000000" w:rsidRDefault="00084DE6">
      <w:r>
        <w:t>на 30.12.20X1 29,7000 руб./USD;</w:t>
      </w:r>
    </w:p>
    <w:p w:rsidR="00000000" w:rsidRDefault="00084DE6">
      <w:r>
        <w:t>на 31.12.20X1 29,8000 руб./USD;</w:t>
      </w:r>
    </w:p>
    <w:p w:rsidR="00000000" w:rsidRDefault="00084DE6">
      <w:r>
        <w:t>на 11.01.20Х2 30,2000 руб./USD;</w:t>
      </w:r>
    </w:p>
    <w:p w:rsidR="00000000" w:rsidRDefault="00084DE6">
      <w:r>
        <w:t>на 12.01.20Х2 30,0000 руб./USD;</w:t>
      </w:r>
    </w:p>
    <w:p w:rsidR="00000000" w:rsidRDefault="00084DE6">
      <w:r>
        <w:t>учетная цена на драгоцен</w:t>
      </w:r>
      <w:r>
        <w:t>ный металл составила:</w:t>
      </w:r>
    </w:p>
    <w:p w:rsidR="00000000" w:rsidRDefault="00084DE6">
      <w:r>
        <w:t>на 30.12.20X1 1 370,0000 руб./грамм;</w:t>
      </w:r>
    </w:p>
    <w:p w:rsidR="00000000" w:rsidRDefault="00084DE6">
      <w:r>
        <w:t>на 31.12.20X1 1 380,0000 руб./грамм;</w:t>
      </w:r>
    </w:p>
    <w:p w:rsidR="00000000" w:rsidRDefault="00084DE6">
      <w:r>
        <w:t>на 11.01.20Х2 1 365,0000 руб./грамм;</w:t>
      </w:r>
    </w:p>
    <w:p w:rsidR="00000000" w:rsidRDefault="00084DE6">
      <w:r>
        <w:t>на 12.01.20Х2 1 375,0000 руб./грамм.</w:t>
      </w:r>
    </w:p>
    <w:p w:rsidR="00000000" w:rsidRDefault="00084DE6">
      <w:r>
        <w:t>Условные данные о справедливой стоимости фьючерсного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2800"/>
        <w:gridCol w:w="3780"/>
        <w:gridCol w:w="2240"/>
      </w:tblGrid>
      <w:tr w:rsidR="00000000" w:rsidRPr="00084DE6">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Дата</w:t>
            </w:r>
          </w:p>
        </w:tc>
        <w:tc>
          <w:tcPr>
            <w:tcW w:w="28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Котировки фьючерс</w:t>
            </w:r>
            <w:r w:rsidRPr="00084DE6">
              <w:rPr>
                <w:rFonts w:eastAsiaTheme="minorEastAsia"/>
              </w:rPr>
              <w:t>ного договора (по данным биржи по результатам торгов)</w:t>
            </w:r>
          </w:p>
          <w:p w:rsidR="00000000" w:rsidRPr="00084DE6" w:rsidRDefault="00084DE6">
            <w:pPr>
              <w:pStyle w:val="aff7"/>
              <w:jc w:val="center"/>
              <w:rPr>
                <w:rFonts w:eastAsiaTheme="minorEastAsia"/>
              </w:rPr>
            </w:pPr>
            <w:r w:rsidRPr="00084DE6">
              <w:rPr>
                <w:rFonts w:eastAsiaTheme="minorEastAsia"/>
              </w:rPr>
              <w:t>(USD/тр. унция)</w:t>
            </w:r>
          </w:p>
        </w:tc>
        <w:tc>
          <w:tcPr>
            <w:tcW w:w="378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Расчет вариационной маржи</w:t>
            </w:r>
          </w:p>
          <w:p w:rsidR="00000000" w:rsidRPr="00084DE6" w:rsidRDefault="00084DE6">
            <w:pPr>
              <w:pStyle w:val="aff7"/>
              <w:jc w:val="center"/>
              <w:rPr>
                <w:rFonts w:eastAsiaTheme="minorEastAsia"/>
              </w:rPr>
            </w:pPr>
            <w:r w:rsidRPr="00084DE6">
              <w:rPr>
                <w:rFonts w:eastAsiaTheme="minorEastAsia"/>
              </w:rPr>
              <w:t>(руб.)</w:t>
            </w:r>
          </w:p>
        </w:tc>
        <w:tc>
          <w:tcPr>
            <w:tcW w:w="22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Определение вида ПФИ (ПФИ, представляющий собой актив или обязательство)</w:t>
            </w:r>
          </w:p>
        </w:tc>
      </w:tr>
      <w:tr w:rsidR="00000000" w:rsidRPr="00084DE6">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30.12.20X1</w:t>
            </w:r>
          </w:p>
        </w:tc>
        <w:tc>
          <w:tcPr>
            <w:tcW w:w="28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1 340,0000</w:t>
            </w:r>
          </w:p>
        </w:tc>
        <w:tc>
          <w:tcPr>
            <w:tcW w:w="378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f0"/>
              <w:rPr>
                <w:rFonts w:eastAsiaTheme="minorEastAsia"/>
              </w:rPr>
            </w:pPr>
            <w:r w:rsidRPr="00084DE6">
              <w:rPr>
                <w:rFonts w:eastAsiaTheme="minorEastAsia"/>
              </w:rPr>
              <w:t>(1 340,0000 - 1 350,0000) х 100 лотов х 29,7000 = 29 700-00</w:t>
            </w:r>
          </w:p>
          <w:p w:rsidR="00000000" w:rsidRPr="00084DE6" w:rsidRDefault="00084DE6">
            <w:pPr>
              <w:pStyle w:val="afff0"/>
              <w:rPr>
                <w:rFonts w:eastAsiaTheme="minorEastAsia"/>
              </w:rPr>
            </w:pPr>
            <w:r w:rsidRPr="00084DE6">
              <w:rPr>
                <w:rFonts w:eastAsiaTheme="minorEastAsia"/>
              </w:rPr>
              <w:t>(обязательство по уплате вариационной маржи)</w:t>
            </w:r>
          </w:p>
        </w:tc>
        <w:tc>
          <w:tcPr>
            <w:tcW w:w="22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31.12.20X1</w:t>
            </w:r>
          </w:p>
        </w:tc>
        <w:tc>
          <w:tcPr>
            <w:tcW w:w="28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1 320,0000</w:t>
            </w:r>
          </w:p>
        </w:tc>
        <w:tc>
          <w:tcPr>
            <w:tcW w:w="378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f0"/>
              <w:rPr>
                <w:rFonts w:eastAsiaTheme="minorEastAsia"/>
              </w:rPr>
            </w:pPr>
            <w:r w:rsidRPr="00084DE6">
              <w:rPr>
                <w:rFonts w:eastAsiaTheme="minorEastAsia"/>
              </w:rPr>
              <w:t>(1 320,0000 - 1 340,0000) х 100 лотов х 29,8000 = 59 600-00</w:t>
            </w:r>
          </w:p>
          <w:p w:rsidR="00000000" w:rsidRPr="00084DE6" w:rsidRDefault="00084DE6">
            <w:pPr>
              <w:pStyle w:val="afff0"/>
              <w:rPr>
                <w:rFonts w:eastAsiaTheme="minorEastAsia"/>
              </w:rPr>
            </w:pPr>
            <w:r w:rsidRPr="00084DE6">
              <w:rPr>
                <w:rFonts w:eastAsiaTheme="minorEastAsia"/>
              </w:rPr>
              <w:t>(обязательство по уплате вариационной маржи)</w:t>
            </w:r>
          </w:p>
        </w:tc>
        <w:tc>
          <w:tcPr>
            <w:tcW w:w="22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w:t>
            </w:r>
            <w:r w:rsidRPr="00084DE6">
              <w:rPr>
                <w:rFonts w:eastAsiaTheme="minorEastAsia"/>
              </w:rPr>
              <w:t>ство</w:t>
            </w:r>
          </w:p>
        </w:tc>
      </w:tr>
      <w:tr w:rsidR="00000000" w:rsidRPr="00084DE6">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11.01.20Х2</w:t>
            </w:r>
          </w:p>
        </w:tc>
        <w:tc>
          <w:tcPr>
            <w:tcW w:w="28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1 390,0000</w:t>
            </w:r>
          </w:p>
        </w:tc>
        <w:tc>
          <w:tcPr>
            <w:tcW w:w="378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f0"/>
              <w:rPr>
                <w:rFonts w:eastAsiaTheme="minorEastAsia"/>
              </w:rPr>
            </w:pPr>
            <w:r w:rsidRPr="00084DE6">
              <w:rPr>
                <w:rFonts w:eastAsiaTheme="minorEastAsia"/>
              </w:rPr>
              <w:t>(1 390,0000 - 1 320,0000) х 100 лотов х 30,2000 = 211 400-00</w:t>
            </w:r>
          </w:p>
          <w:p w:rsidR="00000000" w:rsidRPr="00084DE6" w:rsidRDefault="00084DE6">
            <w:pPr>
              <w:pStyle w:val="afff0"/>
              <w:rPr>
                <w:rFonts w:eastAsiaTheme="minorEastAsia"/>
              </w:rPr>
            </w:pPr>
            <w:r w:rsidRPr="00084DE6">
              <w:rPr>
                <w:rFonts w:eastAsiaTheme="minorEastAsia"/>
              </w:rPr>
              <w:t>(требование на получение вариационной маржи)</w:t>
            </w:r>
          </w:p>
        </w:tc>
        <w:tc>
          <w:tcPr>
            <w:tcW w:w="22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r>
      <w:tr w:rsidR="00000000" w:rsidRPr="00084DE6">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12.01.20Х2</w:t>
            </w:r>
          </w:p>
        </w:tc>
        <w:tc>
          <w:tcPr>
            <w:tcW w:w="28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1 410,0000</w:t>
            </w:r>
          </w:p>
        </w:tc>
        <w:tc>
          <w:tcPr>
            <w:tcW w:w="378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f0"/>
              <w:rPr>
                <w:rFonts w:eastAsiaTheme="minorEastAsia"/>
              </w:rPr>
            </w:pPr>
            <w:r w:rsidRPr="00084DE6">
              <w:rPr>
                <w:rFonts w:eastAsiaTheme="minorEastAsia"/>
              </w:rPr>
              <w:t>(1 410,0000 - 1 390,0000) х 100 лотов х 30,0000 = 60 000-00</w:t>
            </w:r>
          </w:p>
          <w:p w:rsidR="00000000" w:rsidRPr="00084DE6" w:rsidRDefault="00084DE6">
            <w:pPr>
              <w:pStyle w:val="afff0"/>
              <w:rPr>
                <w:rFonts w:eastAsiaTheme="minorEastAsia"/>
              </w:rPr>
            </w:pPr>
            <w:r w:rsidRPr="00084DE6">
              <w:rPr>
                <w:rFonts w:eastAsiaTheme="minorEastAsia"/>
              </w:rPr>
              <w:t>(требование на получение вариационной маржи)</w:t>
            </w:r>
          </w:p>
        </w:tc>
        <w:tc>
          <w:tcPr>
            <w:tcW w:w="22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r>
    </w:tbl>
    <w:p w:rsidR="00000000" w:rsidRDefault="00084DE6"/>
    <w:p w:rsidR="00000000" w:rsidRDefault="00084DE6">
      <w:r>
        <w:t>Оценка справедливой стоимости фьючерсного договора и отражение в бухгалтерском учете ее изменений осуществляется организацией "А" на дату возникновения требований и (или) обязательств по уплате в соотв</w:t>
      </w:r>
      <w:r>
        <w:t>етствии с договором вариационной маржи, в последний рабочий день месяца, а также на дату прекращения признания. При этом получение (уплата) вариационной маржи совершается в связи с изменением суммы денежных обязательств по договору в результате ее корректи</w:t>
      </w:r>
      <w:r>
        <w:t>ровки в связи с изменением цены на базисный (базовый) актив.</w:t>
      </w:r>
    </w:p>
    <w:p w:rsidR="00000000" w:rsidRDefault="00084DE6">
      <w:r>
        <w:t>30.12.20X1</w:t>
      </w:r>
    </w:p>
    <w:p w:rsidR="00000000" w:rsidRDefault="00084DE6">
      <w:r>
        <w:t>Затраты, связанные с заключением фьючерсного договора отнесены на расходы (в ОФР указанные расходы отражаются по символу 53803 "Прочие расходы"):</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71702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100-00</w:t>
            </w:r>
          </w:p>
        </w:tc>
      </w:tr>
      <w:tr w:rsidR="00000000" w:rsidRPr="00084DE6">
        <w:tblPrEx>
          <w:tblCellMar>
            <w:top w:w="0" w:type="dxa"/>
            <w:bottom w:w="0" w:type="dxa"/>
          </w:tblCellMar>
        </w:tblPrEx>
        <w:tc>
          <w:tcPr>
            <w:tcW w:w="448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счетов по учету денежных средств и расчетов</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100-00</w:t>
            </w:r>
          </w:p>
        </w:tc>
      </w:tr>
    </w:tbl>
    <w:p w:rsidR="00000000" w:rsidRDefault="00084DE6"/>
    <w:p w:rsidR="00000000" w:rsidRDefault="00084DE6">
      <w:r>
        <w:t>Для обеспечения исполнения своих обязательств по фьючерсному договору организация "А"</w:t>
      </w:r>
      <w:r>
        <w:t xml:space="preserve"> перечисляет денежные средства в размере 5% от стоимости договора, установленном биржей на дату его заключения (условный расчет: 1 350,0000 х 5% х 100 лотов х 29,7000 руб./USD = 200 475-00):</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5600"/>
      </w:tblGrid>
      <w:tr w:rsidR="00000000" w:rsidRPr="00084DE6">
        <w:tblPrEx>
          <w:tblCellMar>
            <w:top w:w="0" w:type="dxa"/>
            <w:bottom w:w="0" w:type="dxa"/>
          </w:tblCellMar>
        </w:tblPrEx>
        <w:tc>
          <w:tcPr>
            <w:tcW w:w="4620" w:type="dxa"/>
            <w:tcBorders>
              <w:top w:val="nil"/>
              <w:left w:val="nil"/>
              <w:bottom w:val="nil"/>
              <w:right w:val="nil"/>
            </w:tcBorders>
          </w:tcPr>
          <w:p w:rsidR="00000000" w:rsidRPr="00084DE6" w:rsidRDefault="00084DE6">
            <w:pPr>
              <w:pStyle w:val="aff7"/>
              <w:rPr>
                <w:rFonts w:eastAsiaTheme="minorEastAsia"/>
              </w:rPr>
            </w:pPr>
          </w:p>
        </w:tc>
        <w:tc>
          <w:tcPr>
            <w:tcW w:w="56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462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соответствующих счетов по учету р</w:t>
            </w:r>
            <w:r w:rsidRPr="00084DE6">
              <w:rPr>
                <w:rFonts w:eastAsiaTheme="minorEastAsia"/>
              </w:rPr>
              <w:t>асчетов</w:t>
            </w:r>
          </w:p>
        </w:tc>
        <w:tc>
          <w:tcPr>
            <w:tcW w:w="56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200 475-00</w:t>
            </w:r>
          </w:p>
        </w:tc>
      </w:tr>
      <w:tr w:rsidR="00000000" w:rsidRPr="00084DE6">
        <w:tblPrEx>
          <w:tblCellMar>
            <w:top w:w="0" w:type="dxa"/>
            <w:bottom w:w="0" w:type="dxa"/>
          </w:tblCellMar>
        </w:tblPrEx>
        <w:tc>
          <w:tcPr>
            <w:tcW w:w="462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счетов по учету денежных средств и расчетов</w:t>
            </w:r>
          </w:p>
        </w:tc>
        <w:tc>
          <w:tcPr>
            <w:tcW w:w="56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200 475-00</w:t>
            </w:r>
          </w:p>
        </w:tc>
      </w:tr>
    </w:tbl>
    <w:p w:rsidR="00000000" w:rsidRDefault="00084DE6"/>
    <w:p w:rsidR="00000000" w:rsidRDefault="00084DE6">
      <w:r>
        <w:t xml:space="preserve">Дальнейшие взаимоотношения с биржей или брокером в связи с платежами, совершаемыми для обеспечения исполнения организации "А" своих обязательств по фьючерсному договору, в </w:t>
      </w:r>
      <w:r>
        <w:t>примере не рассматриваются.</w:t>
      </w:r>
    </w:p>
    <w:p w:rsidR="00000000" w:rsidRDefault="00084DE6">
      <w:r>
        <w:t>Датой первоначального признания в бухгалтерском учете фьючерсного договора является дата заключения договора. На дату первоначального признания расчетный курс фьючерсного договора составил 1 340,0000 USD/тр. унция, поэтому орган</w:t>
      </w:r>
      <w:r>
        <w:t>изация "А" отражает справедливую стоимость фьючерсного договора, а также обязательство по уплате в соответствии с договором суммы вариационной маржи:</w:t>
      </w:r>
    </w:p>
    <w:p w:rsidR="00000000" w:rsidRDefault="00084DE6">
      <w:r>
        <w:t>отражение справедливой стоимости фьючерсного договора (вариационной маржи):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29 700-00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29 700-00</w:t>
            </w:r>
          </w:p>
        </w:tc>
      </w:tr>
    </w:tbl>
    <w:p w:rsidR="00000000" w:rsidRDefault="00084DE6"/>
    <w:p w:rsidR="00000000" w:rsidRDefault="00084DE6">
      <w:r>
        <w:t>отражение суммы обязательства по уплате вариационной маржи: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29 700-00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29 700-00</w:t>
            </w:r>
          </w:p>
        </w:tc>
      </w:tr>
    </w:tbl>
    <w:p w:rsidR="00000000" w:rsidRDefault="00084DE6"/>
    <w:p w:rsidR="00000000" w:rsidRDefault="00084DE6">
      <w:r>
        <w:t>списа</w:t>
      </w:r>
      <w:r>
        <w:t>ние справедливой стоимости фьючерсного договора в сумме причитающейся к уплате вариационной маржи: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29 700-00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29 700-00</w:t>
            </w:r>
          </w:p>
        </w:tc>
      </w:tr>
    </w:tbl>
    <w:p w:rsidR="00000000" w:rsidRDefault="00084DE6"/>
    <w:p w:rsidR="00000000" w:rsidRDefault="00084DE6">
      <w:r>
        <w:t>На счетах главы </w:t>
      </w:r>
      <w:r>
        <w:t>Г Плана счетов бухгалтерского учета в некредитных финансовых организациях требования и обязательства в отношении базисного (базового) актива отражаются следующими бухгалтерскими записями:</w:t>
      </w:r>
    </w:p>
    <w:p w:rsidR="00000000" w:rsidRDefault="00084DE6">
      <w:r>
        <w:t>отражение требования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w:t>
            </w:r>
            <w:r w:rsidRPr="00084DE6">
              <w:rPr>
                <w:rFonts w:eastAsiaTheme="minorEastAsia"/>
              </w:rPr>
              <w:t>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(драг. мет.)</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93413</w:t>
            </w:r>
            <w:r w:rsidRPr="00084DE6">
              <w:rPr>
                <w:rStyle w:val="a4"/>
                <w:rFonts w:eastAsiaTheme="minorEastAsia"/>
                <w:b w:val="0"/>
                <w:bCs w:val="0"/>
              </w:rPr>
              <w:t>*(12)</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4 261 248-00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3 110,4 грамма</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4 261 248-00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В целях учета драгоценных металлов одна тройская унция принимается равной 31,1035 грамма, То есть, 100 тр. унций с точностью до 0,1 грамма = 3 110,4 грамма.</w:t>
      </w:r>
    </w:p>
    <w:p w:rsidR="00000000" w:rsidRDefault="00084DE6">
      <w:r>
        <w:t>Отражение обязательства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3 979 800-00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3 979 800-00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134 000-00</w:t>
            </w:r>
          </w:p>
        </w:tc>
      </w:tr>
    </w:tbl>
    <w:p w:rsidR="00000000" w:rsidRDefault="00084DE6"/>
    <w:p w:rsidR="00000000" w:rsidRDefault="00084DE6">
      <w:r>
        <w:t>Остатки по счетам бухгалтерского учета организации "А" (по результатам операций, совершенных 30.12.20X1)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29 700-00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29 700-00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93413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А98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4 261 248-00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3 110,4 грамма</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3 979 800-00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134 000-00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3 979 800-00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4 261 248-00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Далее в течение срока действия фьючерсного договора осуществляются переоценка средств в иностранной валюте и пересчет данных аналитического учета в учетных единицах массы драгоценного металла в рубли (переоценка драгоценных металлов).</w:t>
      </w:r>
    </w:p>
    <w:p w:rsidR="00000000" w:rsidRDefault="00084DE6">
      <w:r>
        <w:t>Организацией может бы</w:t>
      </w:r>
      <w:r>
        <w:t>ть также принято и утверждено в учетной политике решение переоценивать требования и обязательства в отношении базисного (базового) актива в связи с получением (уплатой) вариационной маржи.</w:t>
      </w:r>
    </w:p>
    <w:p w:rsidR="00000000" w:rsidRDefault="00084DE6">
      <w:r>
        <w:t>31.12.20X1</w:t>
      </w:r>
    </w:p>
    <w:p w:rsidR="00000000" w:rsidRDefault="00084DE6">
      <w:r>
        <w:t>Расчеты с биржей или брокером по вариационной марже, при</w:t>
      </w:r>
      <w:r>
        <w:t>читающейся к уплате организацией "А", по итогам торгового дня 30.12.20X1: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29 700-00</w:t>
            </w:r>
          </w:p>
        </w:tc>
      </w:tr>
      <w:tr w:rsidR="00000000" w:rsidRPr="00084DE6">
        <w:tblPrEx>
          <w:tblCellMar>
            <w:top w:w="0" w:type="dxa"/>
            <w:bottom w:w="0" w:type="dxa"/>
          </w:tblCellMar>
        </w:tblPrEx>
        <w:tc>
          <w:tcPr>
            <w:tcW w:w="448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счетов по учету денежных средств и расчетов</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29 700-00</w:t>
            </w:r>
          </w:p>
        </w:tc>
      </w:tr>
    </w:tbl>
    <w:p w:rsidR="00000000" w:rsidRDefault="00084DE6"/>
    <w:p w:rsidR="00000000" w:rsidRDefault="00084DE6">
      <w:r>
        <w:t>Отражение изменения справедливой стоимости фьючерсного договора (вариационной маржи) по состоянию на текущую дату по сравнению с состоянием на дату предыдущей оценки: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59 600-00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59 600-0</w:t>
            </w:r>
            <w:r w:rsidRPr="00084DE6">
              <w:rPr>
                <w:rFonts w:eastAsiaTheme="minorEastAsia"/>
              </w:rPr>
              <w:t>0</w:t>
            </w:r>
          </w:p>
        </w:tc>
      </w:tr>
    </w:tbl>
    <w:p w:rsidR="00000000" w:rsidRDefault="00084DE6"/>
    <w:p w:rsidR="00000000" w:rsidRDefault="00084DE6">
      <w:r>
        <w:t>Отражение суммы обязательства по уплате вариационной маржи: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59 600-00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59 600-00</w:t>
            </w:r>
          </w:p>
        </w:tc>
      </w:tr>
    </w:tbl>
    <w:p w:rsidR="00000000" w:rsidRDefault="00084DE6"/>
    <w:p w:rsidR="00000000" w:rsidRDefault="00084DE6">
      <w:r>
        <w:t>Списание справедливой стоимости фьючерсного договора в сумме причитающейся к уплате вариационной маржи: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59 600-00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59 600-00</w:t>
            </w:r>
          </w:p>
        </w:tc>
      </w:tr>
    </w:tbl>
    <w:p w:rsidR="00000000" w:rsidRDefault="00084DE6"/>
    <w:p w:rsidR="00000000" w:rsidRDefault="00084DE6">
      <w:r>
        <w:t>Остатки по счетам бухгалтерского учета организации "А" (по результатам операций, совершенных 31.12.20X1)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47407</w:t>
            </w:r>
          </w:p>
        </w:tc>
        <w:tc>
          <w:tcPr>
            <w:tcW w:w="18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59 600-00</w:t>
            </w:r>
          </w:p>
        </w:tc>
        <w:tc>
          <w:tcPr>
            <w:tcW w:w="3920" w:type="dxa"/>
            <w:tcBorders>
              <w:top w:val="single" w:sz="4" w:space="0" w:color="auto"/>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89 300-00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93413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А98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4 292 352-00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3 110,4 грамма</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3 933 600-00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132 000-00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3 933 600-00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4 292 352-00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rPr>
          <w:rStyle w:val="a3"/>
        </w:rPr>
        <w:t>Примечание:</w:t>
      </w:r>
      <w:r>
        <w:t xml:space="preserve"> остаток по счету N 71510 переносится на счет N 72610.</w:t>
      </w:r>
    </w:p>
    <w:p w:rsidR="00000000" w:rsidRDefault="00084DE6"/>
    <w:p w:rsidR="00000000" w:rsidRDefault="00084DE6">
      <w:r>
        <w:t>11.01.20Х2</w:t>
      </w:r>
    </w:p>
    <w:p w:rsidR="00000000" w:rsidRDefault="00084DE6">
      <w:r>
        <w:t>Расчеты с биржей или брокером по вариационной марже, причитающейся к уплате организацией "А", по итогам торгового дня 31.12.20X1: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59 600-00</w:t>
            </w:r>
          </w:p>
        </w:tc>
      </w:tr>
      <w:tr w:rsidR="00000000" w:rsidRPr="00084DE6">
        <w:tblPrEx>
          <w:tblCellMar>
            <w:top w:w="0" w:type="dxa"/>
            <w:bottom w:w="0" w:type="dxa"/>
          </w:tblCellMar>
        </w:tblPrEx>
        <w:tc>
          <w:tcPr>
            <w:tcW w:w="448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счетов по учету денежных средств и расчетов</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59 600-00</w:t>
            </w:r>
          </w:p>
        </w:tc>
      </w:tr>
    </w:tbl>
    <w:p w:rsidR="00000000" w:rsidRDefault="00084DE6"/>
    <w:p w:rsidR="00000000" w:rsidRDefault="00084DE6">
      <w:r>
        <w:t>Отражение изменения справедливой стоимости фьючерсного договора (вариационной маржи) по состоянию на текущую дату по сравнению с состоянием на дату предыдущей оценки: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211 400-00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211 4</w:t>
            </w:r>
            <w:r w:rsidRPr="00084DE6">
              <w:rPr>
                <w:rFonts w:eastAsiaTheme="minorEastAsia"/>
              </w:rPr>
              <w:t>00-00</w:t>
            </w:r>
          </w:p>
        </w:tc>
      </w:tr>
    </w:tbl>
    <w:p w:rsidR="00000000" w:rsidRDefault="00084DE6"/>
    <w:p w:rsidR="00000000" w:rsidRDefault="00084DE6">
      <w:r>
        <w:t>отражение суммы требования на получение вариационной маржи: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211 400-00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211 400-00</w:t>
            </w:r>
          </w:p>
        </w:tc>
      </w:tr>
    </w:tbl>
    <w:p w:rsidR="00000000" w:rsidRDefault="00084DE6"/>
    <w:p w:rsidR="00000000" w:rsidRDefault="00084DE6">
      <w:r>
        <w:t>списание справедливой стоимости фьючерсного договора в сумме причитающейся к получению вариационной маржи: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211 400-00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211 400-00</w:t>
            </w:r>
          </w:p>
        </w:tc>
      </w:tr>
    </w:tbl>
    <w:p w:rsidR="00000000" w:rsidRDefault="00084DE6"/>
    <w:p w:rsidR="00000000" w:rsidRDefault="00084DE6">
      <w:r>
        <w:t>Остатки по счетам бухгалтерского учета организации "А" (по результатам операций, совершенных 11.01.20Х2)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47408</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211 400-00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211 400-00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93413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А98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4 245 696-00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3 110,4 грамма</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4 197 800-00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139 000-00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4 197 800-00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4 245 696-00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12.01.20Х2</w:t>
      </w:r>
    </w:p>
    <w:p w:rsidR="00000000" w:rsidRDefault="00084DE6">
      <w:r>
        <w:t>расчеты с биржей или брокером по вариационной марже, причитающейся к получению организацией "А", по итогам торгового дня 11.01.20Х2: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448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счетов по учету денежных средств и расчетов</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211 400-00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211 400-00</w:t>
            </w:r>
          </w:p>
        </w:tc>
      </w:tr>
    </w:tbl>
    <w:p w:rsidR="00000000" w:rsidRDefault="00084DE6"/>
    <w:p w:rsidR="00000000" w:rsidRDefault="00084DE6">
      <w:r>
        <w:t>Отражение изменения справедливой стоимости фьючерсного договора (вариационной маржи) по состоянию на текущую дату по сравнению с состоянием на дату предыдущей оценки: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60 000-00</w:t>
            </w:r>
          </w:p>
        </w:tc>
      </w:tr>
    </w:tbl>
    <w:p w:rsidR="00000000" w:rsidRDefault="00084DE6"/>
    <w:p w:rsidR="00000000" w:rsidRDefault="00084DE6">
      <w:r>
        <w:t>12.01.20Х2 организация "А" продает 100 лотов для закрытия существующей позиции и фиксирования финансового результата по цене 1 405,0000 USD/тр. унция:</w:t>
      </w:r>
    </w:p>
    <w:p w:rsidR="00000000" w:rsidRDefault="00084DE6">
      <w:r>
        <w:t>отражение справедливой стоимости фьючерсного договора (вариационной маржи):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15 000-00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15 000-00</w:t>
            </w:r>
          </w:p>
        </w:tc>
      </w:tr>
    </w:tbl>
    <w:p w:rsidR="00000000" w:rsidRDefault="00084DE6"/>
    <w:p w:rsidR="00000000" w:rsidRDefault="00084DE6">
      <w:r>
        <w:t>отражение суммы требования на получение вариационной маржи: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45 000-00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45 000-00</w:t>
            </w:r>
          </w:p>
        </w:tc>
      </w:tr>
    </w:tbl>
    <w:p w:rsidR="00000000" w:rsidRDefault="00084DE6"/>
    <w:p w:rsidR="00000000" w:rsidRDefault="00084DE6">
      <w:r>
        <w:t>списание справедливой стоимости фьючерсного договора в сумме причитающейся к получению вариационной маржи: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45 000-00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45 000-00</w:t>
            </w:r>
          </w:p>
        </w:tc>
      </w:tr>
    </w:tbl>
    <w:p w:rsidR="00000000" w:rsidRDefault="00084DE6"/>
    <w:p w:rsidR="00000000" w:rsidRDefault="00084DE6">
      <w:r>
        <w:t>На дату прекращения признания фьючерского договора учет требования и обязательства по нему на счетах главы Г Плана счетов бухгалтерского учета в некредитных финансовых организациях прекращается: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(драг. мет.)</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4 276 800-00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93413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4 276 800-00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3 110,4 грамма</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4 215 000-00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140 500-00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4 215 000-00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13.01.20Х2</w:t>
      </w:r>
    </w:p>
    <w:p w:rsidR="00000000" w:rsidRDefault="00084DE6">
      <w:r>
        <w:t>Расчеты с биржей или брокером по вариационной марже, причитающейся к получению организацией "А", по итогам торгового дня 12.01.20Х2: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448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счетов по учету денежных средств и расчетов</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45 000-00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45 000-00</w:t>
            </w:r>
          </w:p>
        </w:tc>
      </w:tr>
    </w:tbl>
    <w:p w:rsidR="00000000" w:rsidRDefault="00084DE6"/>
    <w:p w:rsidR="00000000" w:rsidRDefault="00084DE6">
      <w:r>
        <w:rPr>
          <w:rStyle w:val="a3"/>
        </w:rPr>
        <w:t>Примечание:</w:t>
      </w:r>
      <w:r>
        <w:t xml:space="preserve"> некредитные финансовые организации могут утвердить в учетной политике иной возможный порядок отражения закрытия текущих позиций по договорам одной спецификации, условиями которых предусматривается получение (уплата) вариационной маржи.</w:t>
      </w:r>
    </w:p>
    <w:p w:rsidR="00000000" w:rsidRDefault="00084DE6"/>
    <w:p w:rsidR="00000000" w:rsidRDefault="00084DE6">
      <w:pPr>
        <w:pStyle w:val="1"/>
      </w:pPr>
      <w:bookmarkStart w:id="74" w:name="sub_1006"/>
      <w:r>
        <w:t xml:space="preserve">Пример 6. Бухгалтерский учет опционного договора на покупку ценных бумаг (опциона типа "Call") </w:t>
      </w:r>
    </w:p>
    <w:bookmarkEnd w:id="74"/>
    <w:p w:rsidR="00000000" w:rsidRDefault="00084DE6"/>
    <w:p w:rsidR="00000000" w:rsidRDefault="00084DE6">
      <w:r>
        <w:t>Условия опционного договора:</w:t>
      </w:r>
    </w:p>
    <w:p w:rsidR="00000000" w:rsidRDefault="00084DE6">
      <w:r>
        <w:t>дата заключения - 25 декабря 20X1 года;</w:t>
      </w:r>
    </w:p>
    <w:p w:rsidR="00000000" w:rsidRDefault="00084DE6">
      <w:r>
        <w:t>дата исполнения - 24 февраля 20Х2 года;</w:t>
      </w:r>
    </w:p>
    <w:p w:rsidR="00000000" w:rsidRDefault="00084DE6">
      <w:r>
        <w:t>организация "А" приобретает право купить 1 000 акций ОАО "Время" по цене 280 руб. за акцию у организации "Б". Акции ОАО "Время" являются котируемыми на активном рынке, справедливой стоимостью таких акций является рыночная цена;</w:t>
      </w:r>
    </w:p>
    <w:p w:rsidR="00000000" w:rsidRDefault="00084DE6">
      <w:r>
        <w:t>премия - 2 000 руб.</w:t>
      </w:r>
    </w:p>
    <w:p w:rsidR="00000000" w:rsidRDefault="00084DE6">
      <w:r>
        <w:t>Справочн</w:t>
      </w:r>
      <w:r>
        <w:t>о:</w:t>
      </w:r>
    </w:p>
    <w:p w:rsidR="00000000" w:rsidRDefault="00084DE6">
      <w:r>
        <w:t>рыночная цена (справедливая стоимость) акции ОАО "Время" составила:</w:t>
      </w:r>
    </w:p>
    <w:p w:rsidR="00000000" w:rsidRDefault="00084DE6">
      <w:r>
        <w:t>по итогам торгов 25.12.20X1 279,50 руб. за акцию;</w:t>
      </w:r>
    </w:p>
    <w:p w:rsidR="00000000" w:rsidRDefault="00084DE6">
      <w:r>
        <w:t>по итогам торгов 31.12.20X1 278,90 руб. за акцию;</w:t>
      </w:r>
    </w:p>
    <w:p w:rsidR="00000000" w:rsidRDefault="00084DE6">
      <w:r>
        <w:t>по итогам торгов 31.01.20Х2 281,60 руб. за акцию;</w:t>
      </w:r>
    </w:p>
    <w:p w:rsidR="00000000" w:rsidRDefault="00084DE6">
      <w:r>
        <w:t>по итогам торгов 24.02.20Х2 282,40 </w:t>
      </w:r>
      <w:r>
        <w:t>руб. за акцию.</w:t>
      </w:r>
    </w:p>
    <w:p w:rsidR="00000000" w:rsidRDefault="00084DE6">
      <w:r>
        <w:t>Условные данные о справедливой стоимости опционного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4340"/>
        <w:gridCol w:w="2100"/>
        <w:gridCol w:w="2100"/>
      </w:tblGrid>
      <w:tr w:rsidR="00000000" w:rsidRPr="00084DE6">
        <w:tblPrEx>
          <w:tblCellMar>
            <w:top w:w="0" w:type="dxa"/>
            <w:bottom w:w="0" w:type="dxa"/>
          </w:tblCellMar>
        </w:tblPrEx>
        <w:tc>
          <w:tcPr>
            <w:tcW w:w="168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Дата</w:t>
            </w:r>
          </w:p>
        </w:tc>
        <w:tc>
          <w:tcPr>
            <w:tcW w:w="434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Справедливая стоимость опционного договора определена с использованием принятых организацией методов оценки опционных договоров</w:t>
            </w:r>
          </w:p>
          <w:p w:rsidR="00000000" w:rsidRPr="00084DE6" w:rsidRDefault="00084DE6">
            <w:pPr>
              <w:pStyle w:val="aff7"/>
              <w:jc w:val="center"/>
              <w:rPr>
                <w:rFonts w:eastAsiaTheme="minorEastAsia"/>
              </w:rPr>
            </w:pPr>
            <w:r w:rsidRPr="00084DE6">
              <w:rPr>
                <w:rFonts w:eastAsiaTheme="minorEastAsia"/>
              </w:rPr>
              <w:t>(руб.)</w:t>
            </w:r>
          </w:p>
        </w:tc>
        <w:tc>
          <w:tcPr>
            <w:tcW w:w="420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Определение вида ПФИ (ПФИ, представляю</w:t>
            </w:r>
            <w:r w:rsidRPr="00084DE6">
              <w:rPr>
                <w:rFonts w:eastAsiaTheme="minorEastAsia"/>
              </w:rPr>
              <w:t>щий собой актив или обязательство)</w:t>
            </w:r>
          </w:p>
        </w:tc>
      </w:tr>
      <w:tr w:rsidR="00000000" w:rsidRPr="00084DE6">
        <w:tblPrEx>
          <w:tblCellMar>
            <w:top w:w="0" w:type="dxa"/>
            <w:bottom w:w="0" w:type="dxa"/>
          </w:tblCellMar>
        </w:tblPrEx>
        <w:tc>
          <w:tcPr>
            <w:tcW w:w="168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434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для организации "А"</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для организации "Б"</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25.12.20X1</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2 000-00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31.12.20X1</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1 100-00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31.01.20Х2</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2 100-00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24.02.20Х2</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2 400-00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bl>
    <w:p w:rsidR="00000000" w:rsidRDefault="00084DE6"/>
    <w:p w:rsidR="00000000" w:rsidRDefault="00084DE6">
      <w:pPr>
        <w:pStyle w:val="1"/>
      </w:pPr>
      <w:bookmarkStart w:id="75" w:name="sub_1061"/>
      <w:r>
        <w:t>Бухгалтерский учет опционного договора в организации "А" (право покупки ценных бумаг)</w:t>
      </w:r>
    </w:p>
    <w:bookmarkEnd w:id="75"/>
    <w:p w:rsidR="00000000" w:rsidRDefault="00084DE6"/>
    <w:p w:rsidR="00000000" w:rsidRDefault="00084DE6">
      <w:r>
        <w:t>Датой первоначального признания в бухгалтерском учете опционного договора является дата заключения договора. При заключении опционного договора (далее также - оп</w:t>
      </w:r>
      <w:r>
        <w:t>цион) в данном примере его справедливая стоимость равна сумме премии, уплаченной по опциону.</w:t>
      </w:r>
    </w:p>
    <w:p w:rsidR="00000000" w:rsidRDefault="00084DE6">
      <w:r>
        <w:t>Оценка справедливой стоимости опционного договора и отражение в бухгалтерском учете ее изменений осуществляется организацией "А" на дату первоначального признания,</w:t>
      </w:r>
      <w:r>
        <w:t xml:space="preserve"> в последний рабочий день месяца, а также на дату прекращения признания.</w:t>
      </w:r>
    </w:p>
    <w:p w:rsidR="00000000" w:rsidRDefault="00084DE6">
      <w:r>
        <w:t>25.12.20X1</w:t>
      </w:r>
    </w:p>
    <w:p w:rsidR="00000000" w:rsidRDefault="00084DE6">
      <w:r>
        <w:t>Отражение справедливой стоимости опционного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2 000-00</w:t>
            </w:r>
          </w:p>
        </w:tc>
      </w:tr>
    </w:tbl>
    <w:p w:rsidR="00000000" w:rsidRDefault="00084DE6"/>
    <w:p w:rsidR="00000000" w:rsidRDefault="00084DE6">
      <w:r>
        <w:t>Осуществление расчетов в части премии по опциону:</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2 000-00</w:t>
            </w:r>
          </w:p>
        </w:tc>
      </w:tr>
    </w:tbl>
    <w:p w:rsidR="00000000" w:rsidRDefault="00084DE6"/>
    <w:p w:rsidR="00000000" w:rsidRDefault="00084DE6">
      <w:r>
        <w:t>На счетах главы </w:t>
      </w:r>
      <w:r>
        <w:t>Г Плана счетов бухгалтерского учета в некредитных финансовых организациях требования и обязательства в отношении базисного (базового) актива отражаются следующими бухгалтерскими записями:</w:t>
      </w:r>
    </w:p>
    <w:p w:rsidR="00000000" w:rsidRDefault="00084DE6">
      <w:r>
        <w:t>отражение требования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w:t>
            </w:r>
            <w:r w:rsidRPr="00084DE6">
              <w:rPr>
                <w:rFonts w:eastAsiaTheme="minorEastAsia"/>
              </w:rPr>
              <w:t>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93513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bl>
    <w:p w:rsidR="00000000" w:rsidRDefault="00084DE6"/>
    <w:p w:rsidR="00000000" w:rsidRDefault="00084DE6">
      <w:r>
        <w:t>отражение обязательства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bl>
    <w:p w:rsidR="00000000" w:rsidRDefault="00084DE6"/>
    <w:p w:rsidR="00000000" w:rsidRDefault="00084DE6">
      <w:r>
        <w:t>Остатки по счетам бухгалтерского учета организации "А" (по результатам операций, совершенных 25.12.20X1)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47407</w:t>
            </w:r>
          </w:p>
        </w:tc>
        <w:tc>
          <w:tcPr>
            <w:tcW w:w="18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single" w:sz="4" w:space="0" w:color="auto"/>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47408</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93513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31.12.20X1</w:t>
      </w:r>
    </w:p>
    <w:p w:rsidR="00000000" w:rsidRDefault="00084DE6">
      <w:r>
        <w:t>Отражение изменения справедливой стоимости опционного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900-00</w:t>
            </w:r>
          </w:p>
        </w:tc>
      </w:tr>
    </w:tbl>
    <w:p w:rsidR="00000000" w:rsidRDefault="00084DE6"/>
    <w:p w:rsidR="00000000" w:rsidRDefault="00084DE6">
      <w:r>
        <w:t>Переоценка требования по поставке</w:t>
      </w:r>
      <w:r>
        <w:t xml:space="preserve"> ценных бумаг в последний рабочий день месяца не осуществляется, так как значение рыночной цены (справедливой стоимости) ценных бумаг на отчетную дату ниже предусмотренной опционным договором цены его исполнения.</w:t>
      </w:r>
    </w:p>
    <w:p w:rsidR="00000000" w:rsidRDefault="00084DE6">
      <w:r>
        <w:t>Остатки по счетам бухгалтерского учета орга</w:t>
      </w:r>
      <w:r>
        <w:t>низации "А" (по результатам операций, совершенных 31.12.20X1)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1 100-00</w:t>
            </w:r>
          </w:p>
        </w:tc>
        <w:tc>
          <w:tcPr>
            <w:tcW w:w="3920" w:type="dxa"/>
            <w:tcBorders>
              <w:top w:val="single" w:sz="4" w:space="0" w:color="auto"/>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93513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rPr>
          <w:rStyle w:val="a3"/>
        </w:rPr>
        <w:t>Примечание:</w:t>
      </w:r>
      <w:r>
        <w:t xml:space="preserve"> остаток по счету N 71510 переносится на счет N 72610.</w:t>
      </w:r>
    </w:p>
    <w:p w:rsidR="00000000" w:rsidRDefault="00084DE6"/>
    <w:p w:rsidR="00000000" w:rsidRDefault="00084DE6">
      <w:r>
        <w:t>31.01.20Х2</w:t>
      </w:r>
    </w:p>
    <w:p w:rsidR="00000000" w:rsidRDefault="00084DE6">
      <w:r>
        <w:t>Отражение изменения справедливой стоимости опционного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bl>
    <w:p w:rsidR="00000000" w:rsidRDefault="00084DE6"/>
    <w:p w:rsidR="00000000" w:rsidRDefault="00084DE6">
      <w:r>
        <w:t>Переоценка требования по поставке ценных бумаг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93513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1 600-00</w:t>
            </w:r>
          </w:p>
        </w:tc>
      </w:tr>
    </w:tbl>
    <w:p w:rsidR="00000000" w:rsidRDefault="00084DE6"/>
    <w:p w:rsidR="00000000" w:rsidRDefault="00084DE6">
      <w:r>
        <w:t>Остатки по счетам бухгалтерского учета организации "А" (по результатам операций, совершенных 31.01.20Х2)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2 100-00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93513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281 600-00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281 600-00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24.02.20Х2</w:t>
      </w:r>
    </w:p>
    <w:p w:rsidR="00000000" w:rsidRDefault="00084DE6">
      <w:r>
        <w:t>Отражение изменения справедливой стоимости опционного договора на дату прекращения признания: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300-00</w:t>
            </w:r>
          </w:p>
        </w:tc>
      </w:tr>
    </w:tbl>
    <w:p w:rsidR="00000000" w:rsidRDefault="00084DE6"/>
    <w:p w:rsidR="00000000" w:rsidRDefault="00084DE6">
      <w:r>
        <w:t>Отражение суммы сделки: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bl>
    <w:p w:rsidR="00000000" w:rsidRDefault="00084DE6"/>
    <w:p w:rsidR="00000000" w:rsidRDefault="00084DE6">
      <w:r>
        <w:t>Отражение приобретения ценных бумаг:</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2 400-00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2 400-00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448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по учету вложений в долевые ценные бумаги</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282 400-00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282 400-00</w:t>
            </w:r>
          </w:p>
        </w:tc>
      </w:tr>
    </w:tbl>
    <w:p w:rsidR="00000000" w:rsidRDefault="00084DE6"/>
    <w:p w:rsidR="00000000" w:rsidRDefault="00084DE6">
      <w:r>
        <w:t>Дальнейшее отражение в бухгалтерском учете приобретенных ценных бумаг осуществляется в порядке, установленном нормативными актами Банка России.</w:t>
      </w:r>
    </w:p>
    <w:p w:rsidR="00000000" w:rsidRDefault="00084DE6">
      <w:r>
        <w:t>Исполнение обязательства по уплате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bl>
    <w:p w:rsidR="00000000" w:rsidRDefault="00084DE6"/>
    <w:p w:rsidR="00000000" w:rsidRDefault="00084DE6">
      <w:r>
        <w:t>На дату прекращения признания опциона учет требования и обязательства по нему на счетах главы </w:t>
      </w:r>
      <w:r>
        <w:t>Г Плана счетов бухгалтерского учета в некредитных финансовых организациях прекращается: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281 600-00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93513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281 600-00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bl>
    <w:p w:rsidR="00000000" w:rsidRDefault="00084DE6"/>
    <w:p w:rsidR="00000000" w:rsidRDefault="00084DE6">
      <w:pPr>
        <w:pStyle w:val="1"/>
      </w:pPr>
      <w:bookmarkStart w:id="76" w:name="sub_1062"/>
      <w:r>
        <w:t>Бухгалтерский учет опционного договора в организации "Б" (продажа ценных бумаг)</w:t>
      </w:r>
    </w:p>
    <w:bookmarkEnd w:id="76"/>
    <w:p w:rsidR="00000000" w:rsidRDefault="00084DE6"/>
    <w:p w:rsidR="00000000" w:rsidRDefault="00084DE6">
      <w:r>
        <w:t xml:space="preserve">Датой первоначального признания в бухгалтерском учете опционного договора является дата заключения договора. При заключении </w:t>
      </w:r>
      <w:r>
        <w:t>опционного договора в данном примере его справедливая стоимость равна сумме премии, полученной по опциону.</w:t>
      </w:r>
    </w:p>
    <w:p w:rsidR="00000000" w:rsidRDefault="00084DE6">
      <w:r>
        <w:t>Оценка справедливой стоимости опционного договора и отражение в бухгалтерском учете ее изменений осуществляется организацией "Б" на дату первоначальн</w:t>
      </w:r>
      <w:r>
        <w:t>ого признания, в последний рабочий день месяца, а также на дату прекращения признания.</w:t>
      </w:r>
    </w:p>
    <w:p w:rsidR="00000000" w:rsidRDefault="00084DE6">
      <w:r>
        <w:t>25.12.20X1</w:t>
      </w:r>
    </w:p>
    <w:p w:rsidR="00000000" w:rsidRDefault="00084DE6">
      <w:r>
        <w:t>Отражение справедливой стоимости опционного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2 000-00</w:t>
            </w:r>
          </w:p>
        </w:tc>
      </w:tr>
    </w:tbl>
    <w:p w:rsidR="00000000" w:rsidRDefault="00084DE6"/>
    <w:p w:rsidR="00000000" w:rsidRDefault="00084DE6">
      <w:r>
        <w:t>Осуществление расчетов в части премии по опциону:</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2 000-00</w:t>
            </w:r>
          </w:p>
        </w:tc>
      </w:tr>
    </w:tbl>
    <w:p w:rsidR="00000000" w:rsidRDefault="00084DE6"/>
    <w:p w:rsidR="00000000" w:rsidRDefault="00084DE6">
      <w:r>
        <w:t>На счетах главы </w:t>
      </w:r>
      <w:r>
        <w:t>Г Плана счетов бухгалтерского учета в некредитных финансовых организациях требования и обязательства в отношении базисного (базового) актива отражаются следующими бухгалтерскими записями:</w:t>
      </w:r>
    </w:p>
    <w:p w:rsidR="00000000" w:rsidRDefault="00084DE6">
      <w:r>
        <w:t>отражение требования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bl>
    <w:p w:rsidR="00000000" w:rsidRDefault="00084DE6"/>
    <w:p w:rsidR="00000000" w:rsidRDefault="00084DE6">
      <w:r>
        <w:t>Отражение обязательства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96513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bl>
    <w:p w:rsidR="00000000" w:rsidRDefault="00084DE6"/>
    <w:p w:rsidR="00000000" w:rsidRDefault="00084DE6">
      <w:r>
        <w:t>Остатки по счетам бухгалтерского учета организации "Б" (по результатам операций, совершенных 25.12.20X1)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47408</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96513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31.12.20X1</w:t>
      </w:r>
    </w:p>
    <w:p w:rsidR="00000000" w:rsidRDefault="00084DE6">
      <w:r>
        <w:t>Отражение изменения справедливой стоимости опционного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900-00</w:t>
            </w:r>
          </w:p>
        </w:tc>
      </w:tr>
    </w:tbl>
    <w:p w:rsidR="00000000" w:rsidRDefault="00084DE6"/>
    <w:p w:rsidR="00000000" w:rsidRDefault="00084DE6">
      <w:r>
        <w:t>Переоценка обязательства по поставке ценных бумаг в последний рабочий день месяца не осуществляется, так как значение рыночной цены (справедливой стоимости) ценных бумаг на отчетную дату ниже предусмотренной опционным договором цены его исполнения.</w:t>
      </w:r>
    </w:p>
    <w:p w:rsidR="00000000" w:rsidRDefault="00084DE6">
      <w:r>
        <w:t>Остатки</w:t>
      </w:r>
      <w:r>
        <w:t xml:space="preserve"> по счетам бухгалтерского учета организации "Б" (по результатам операций, совершенных 31.12.20X1)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1 100-00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96513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rPr>
          <w:rStyle w:val="a3"/>
        </w:rPr>
        <w:t>Примечание:</w:t>
      </w:r>
      <w:r>
        <w:t xml:space="preserve"> остаток по счету N 71509 переносится на счет N 72609.</w:t>
      </w:r>
    </w:p>
    <w:p w:rsidR="00000000" w:rsidRDefault="00084DE6"/>
    <w:p w:rsidR="00000000" w:rsidRDefault="00084DE6">
      <w:r>
        <w:t>31.01.20Х2</w:t>
      </w:r>
    </w:p>
    <w:p w:rsidR="00000000" w:rsidRDefault="00084DE6">
      <w:r>
        <w:t>Отражение изменения справедливой стоимости опционного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bl>
    <w:p w:rsidR="00000000" w:rsidRDefault="00084DE6"/>
    <w:p w:rsidR="00000000" w:rsidRDefault="00084DE6">
      <w:r>
        <w:t>Переоценка обязательства по поставке ценных бумаг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96513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1 600-00</w:t>
            </w:r>
          </w:p>
        </w:tc>
      </w:tr>
    </w:tbl>
    <w:p w:rsidR="00000000" w:rsidRDefault="00084DE6"/>
    <w:p w:rsidR="00000000" w:rsidRDefault="00084DE6">
      <w:r>
        <w:t>Остатки по счетам бухгалтерского учета организации "Б" (по результатам операций, совершенных 31.01.20Х2)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2 100-00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96513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281 600-00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281 600-00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280 000-00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24.02.20Х2</w:t>
      </w:r>
    </w:p>
    <w:p w:rsidR="00000000" w:rsidRDefault="00084DE6">
      <w:r>
        <w:t>Отражение изменения справедливой стоимости опционного договора на дату прекращения признания: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300-00</w:t>
            </w:r>
          </w:p>
        </w:tc>
      </w:tr>
    </w:tbl>
    <w:p w:rsidR="00000000" w:rsidRDefault="00084DE6"/>
    <w:p w:rsidR="00000000" w:rsidRDefault="00084DE6">
      <w:r>
        <w:t>Отражение суммы сделки: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bl>
    <w:p w:rsidR="00000000" w:rsidRDefault="00084DE6"/>
    <w:p w:rsidR="00000000" w:rsidRDefault="00084DE6">
      <w:r>
        <w:t>Отражение выбытия ценных бумаг:</w:t>
      </w:r>
    </w:p>
    <w:p w:rsidR="00000000" w:rsidRDefault="00084DE6">
      <w:r>
        <w:t>справочно: на дату выбытия стоимость ценных бумаг ОАО "Время", отраженная на счете N 50606</w:t>
      </w:r>
      <w:r>
        <w:rPr>
          <w:rStyle w:val="a4"/>
        </w:rPr>
        <w:t>*(13)</w:t>
      </w:r>
      <w:r>
        <w:t>, составила 270 000 руб. Сумма переоценки списана со сче</w:t>
      </w:r>
      <w:r>
        <w:t>та N 50628</w:t>
      </w:r>
      <w:r>
        <w:rPr>
          <w:rStyle w:val="a4"/>
        </w:rPr>
        <w:t>*(14)</w:t>
      </w:r>
      <w:r>
        <w:t xml:space="preserve"> в корреспонденции со счетом N 71505</w:t>
      </w:r>
      <w:r>
        <w:rPr>
          <w:rStyle w:val="a4"/>
        </w:rPr>
        <w:t>*(15)</w:t>
      </w:r>
      <w:r>
        <w:t>.</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61210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270 000-00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50606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270 000-00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2 400-00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61210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2 400-00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61210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bl>
    <w:p w:rsidR="00000000" w:rsidRDefault="00084DE6"/>
    <w:p w:rsidR="00000000" w:rsidRDefault="00084DE6">
      <w:r>
        <w:t>Отнесение финансового результата от выбытия ценных бумаг на счет по учету доходов: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61210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12 400-00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71505</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12 400-00</w:t>
            </w:r>
          </w:p>
        </w:tc>
      </w:tr>
    </w:tbl>
    <w:p w:rsidR="00000000" w:rsidRDefault="00084DE6"/>
    <w:p w:rsidR="00000000" w:rsidRDefault="00084DE6">
      <w:r>
        <w:t>Списание суммы требования в связи с получением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bl>
    <w:p w:rsidR="00000000" w:rsidRDefault="00084DE6"/>
    <w:p w:rsidR="00000000" w:rsidRDefault="00084DE6">
      <w:r>
        <w:t>На дату прекращения признания опциона учет требования и обязательства по нему на счетах главы Г Плана счетов бухгалтерского учета в некредитных финансовых организациях прекращается: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96513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281 600-00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281 600-00</w:t>
            </w:r>
          </w:p>
        </w:tc>
      </w:tr>
    </w:tbl>
    <w:p w:rsidR="00000000" w:rsidRDefault="00084DE6"/>
    <w:p w:rsidR="00000000" w:rsidRDefault="00084DE6">
      <w:pPr>
        <w:pStyle w:val="1"/>
      </w:pPr>
      <w:bookmarkStart w:id="77" w:name="sub_1007"/>
      <w:r>
        <w:t xml:space="preserve">Пример 7. Бухгалтерский учет расчетного опционного договора на процентную ставку (опциона типа "Call") </w:t>
      </w:r>
    </w:p>
    <w:bookmarkEnd w:id="77"/>
    <w:p w:rsidR="00000000" w:rsidRDefault="00084DE6"/>
    <w:p w:rsidR="00000000" w:rsidRDefault="00084DE6">
      <w:r>
        <w:t>Условия расчетного опционного договора:</w:t>
      </w:r>
    </w:p>
    <w:p w:rsidR="00000000" w:rsidRDefault="00084DE6">
      <w:r>
        <w:t>дата заключения - 25 декабря 20X1 года;</w:t>
      </w:r>
    </w:p>
    <w:p w:rsidR="00000000" w:rsidRDefault="00084DE6">
      <w:r>
        <w:t>дата исполнения (дата истечения) - 25 марта 20Х2 года;</w:t>
      </w:r>
    </w:p>
    <w:p w:rsidR="00000000" w:rsidRDefault="00084DE6">
      <w:r>
        <w:t>номинальная сумма - 500 000 USD, по отношению к которой фиксируется процентная ставка;</w:t>
      </w:r>
    </w:p>
    <w:p w:rsidR="00000000" w:rsidRDefault="00084DE6">
      <w:r>
        <w:t>организация "А" (покупатель опцион</w:t>
      </w:r>
      <w:r>
        <w:t>а) приобретает право не осуществлять платежи организации "Б" (продавец опциона) случае, если в соответствующем процентном периоде значение плавающей процентной ставки на конец указанного периода не превысит значение фиксированной процентной ставки. Организ</w:t>
      </w:r>
      <w:r>
        <w:t>ация "Б" (продавец опциона) в случае, если в соответствующем процентном периоде значение плавающей процентной ставки на конец указанного периода превысит значение фиксированной процентной ставки, выплачивает организации "А" денежные средства в сумме, опред</w:t>
      </w:r>
      <w:r>
        <w:t>еляемой как произведение разности значений плавающей процентной ставки и фиксированной процентной ставки и номинальной суммы за соответствующий период;</w:t>
      </w:r>
    </w:p>
    <w:p w:rsidR="00000000" w:rsidRDefault="00084DE6">
      <w:r>
        <w:t>премия - 1 300 USD.</w:t>
      </w:r>
    </w:p>
    <w:p w:rsidR="00000000" w:rsidRDefault="00084DE6">
      <w:r>
        <w:t xml:space="preserve">Порядок расчетов - в рублях по </w:t>
      </w:r>
      <w:r>
        <w:rPr>
          <w:rStyle w:val="a4"/>
        </w:rPr>
        <w:t>официальному курсу</w:t>
      </w:r>
      <w:r>
        <w:t xml:space="preserve"> </w:t>
      </w:r>
      <w:r>
        <w:t>доллара США по отношению к рублю на дату платежа.</w:t>
      </w:r>
    </w:p>
    <w:p w:rsidR="00000000" w:rsidRDefault="00084DE6">
      <w:r>
        <w:t>Справочно:</w:t>
      </w:r>
    </w:p>
    <w:p w:rsidR="00000000" w:rsidRDefault="00084DE6">
      <w:r>
        <w:rPr>
          <w:rStyle w:val="a4"/>
        </w:rPr>
        <w:t>официальный курс</w:t>
      </w:r>
      <w:r>
        <w:t xml:space="preserve"> доллара США по отношению к рублю составил:</w:t>
      </w:r>
    </w:p>
    <w:p w:rsidR="00000000" w:rsidRDefault="00084DE6">
      <w:r>
        <w:t>на 25.12.20X1 29,2000 руб./USD;</w:t>
      </w:r>
    </w:p>
    <w:p w:rsidR="00000000" w:rsidRDefault="00084DE6">
      <w:r>
        <w:t>на 31.12.20X1 29,3000 руб./USD;</w:t>
      </w:r>
    </w:p>
    <w:p w:rsidR="00000000" w:rsidRDefault="00084DE6">
      <w:r>
        <w:t>на 24.01.20Х2 29,4500 руб./USD;</w:t>
      </w:r>
    </w:p>
    <w:p w:rsidR="00000000" w:rsidRDefault="00084DE6">
      <w:r>
        <w:t>на 31.01.20Х2 29,9500 руб./USD;</w:t>
      </w:r>
    </w:p>
    <w:p w:rsidR="00000000" w:rsidRDefault="00084DE6">
      <w:r>
        <w:t>на 24.02.20Х2 30,0000 руб./USD;</w:t>
      </w:r>
    </w:p>
    <w:p w:rsidR="00000000" w:rsidRDefault="00084DE6">
      <w:r>
        <w:t>на 28.02.20Х2 30,3000 руб./USD;</w:t>
      </w:r>
    </w:p>
    <w:p w:rsidR="00000000" w:rsidRDefault="00084DE6">
      <w:r>
        <w:t>на 25.03.20Х2 30,4000 руб./USD;</w:t>
      </w:r>
    </w:p>
    <w:p w:rsidR="00000000" w:rsidRDefault="00084DE6">
      <w:r>
        <w:t>на 31.03.20Х2 30,1300 руб./USD;</w:t>
      </w:r>
    </w:p>
    <w:p w:rsidR="00000000" w:rsidRDefault="00084DE6">
      <w:r>
        <w:t>на 25.04.20Х2 30,4700 руб./USD;</w:t>
      </w:r>
    </w:p>
    <w:p w:rsidR="00000000" w:rsidRDefault="00084DE6">
      <w:r>
        <w:t>значения плавающей процентной ставки:</w:t>
      </w:r>
    </w:p>
    <w:p w:rsidR="00000000" w:rsidRDefault="00084DE6">
      <w:r>
        <w:t>25.12.20X1 - 6,5%;</w:t>
      </w:r>
    </w:p>
    <w:p w:rsidR="00000000" w:rsidRDefault="00084DE6">
      <w:r>
        <w:t>31.12.2</w:t>
      </w:r>
      <w:r>
        <w:t>0X1 - 6,5%;</w:t>
      </w:r>
    </w:p>
    <w:p w:rsidR="00000000" w:rsidRDefault="00084DE6">
      <w:r>
        <w:t>24.01.20Х2 - 7%;</w:t>
      </w:r>
    </w:p>
    <w:p w:rsidR="00000000" w:rsidRDefault="00084DE6">
      <w:r>
        <w:t>31.01.20Х2 - 7%;</w:t>
      </w:r>
    </w:p>
    <w:p w:rsidR="00000000" w:rsidRDefault="00084DE6">
      <w:r>
        <w:t>24.02.20Х2 - 5%;</w:t>
      </w:r>
    </w:p>
    <w:p w:rsidR="00000000" w:rsidRDefault="00084DE6">
      <w:r>
        <w:t>28.02.20Х2 - 6,5%;</w:t>
      </w:r>
    </w:p>
    <w:p w:rsidR="00000000" w:rsidRDefault="00084DE6">
      <w:r>
        <w:t>25.03.20Х2 - 7,5%;</w:t>
      </w:r>
    </w:p>
    <w:p w:rsidR="00000000" w:rsidRDefault="00084DE6">
      <w:r>
        <w:t>31.03.20Х2 - 7,3%;</w:t>
      </w:r>
    </w:p>
    <w:p w:rsidR="00000000" w:rsidRDefault="00084DE6">
      <w:r>
        <w:t>25.04.20Х2 - 7,1%;</w:t>
      </w:r>
    </w:p>
    <w:p w:rsidR="00000000" w:rsidRDefault="00084DE6">
      <w:r>
        <w:t>значение фиксированной процентной ставки - 6%;</w:t>
      </w:r>
    </w:p>
    <w:p w:rsidR="00000000" w:rsidRDefault="00084DE6">
      <w:r>
        <w:t>процентные периоды:</w:t>
      </w:r>
    </w:p>
    <w:p w:rsidR="00000000" w:rsidRDefault="00084DE6">
      <w:r>
        <w:t>25.12.20Х1 - 24.01.20Х2;</w:t>
      </w:r>
    </w:p>
    <w:p w:rsidR="00000000" w:rsidRDefault="00084DE6">
      <w:r>
        <w:t>25.01.20Х2 - 24.02.20Х2;</w:t>
      </w:r>
    </w:p>
    <w:p w:rsidR="00000000" w:rsidRDefault="00084DE6">
      <w:r>
        <w:t>25.02.20Х2 - 25.03.20Х2;</w:t>
      </w:r>
    </w:p>
    <w:p w:rsidR="00000000" w:rsidRDefault="00084DE6">
      <w:r>
        <w:t>26.03.20Х2 - 25.04.20Х2</w:t>
      </w:r>
    </w:p>
    <w:p w:rsidR="00000000" w:rsidRDefault="00084DE6">
      <w:r>
        <w:t>условные данные об ожидаемых процентных ставках на основе анализа итогов торгов по срочным биржевым инструментам:</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2100"/>
        <w:gridCol w:w="2100"/>
        <w:gridCol w:w="2100"/>
        <w:gridCol w:w="1820"/>
      </w:tblGrid>
      <w:tr w:rsidR="00000000" w:rsidRPr="00084DE6">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Дата</w:t>
            </w:r>
          </w:p>
        </w:tc>
        <w:tc>
          <w:tcPr>
            <w:tcW w:w="8120" w:type="dxa"/>
            <w:gridSpan w:val="4"/>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Процентные периоды</w:t>
            </w:r>
          </w:p>
        </w:tc>
      </w:tr>
      <w:tr w:rsidR="00000000" w:rsidRPr="00084DE6">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25.12.20Х1 - 24.01.20Х2</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25.01.20Х2 - 24.02.20Х2</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25.02.20Х2 - 25.03.20Х2</w:t>
            </w:r>
          </w:p>
        </w:tc>
        <w:tc>
          <w:tcPr>
            <w:tcW w:w="18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26.03.20Х2 - 25.04.20Х2</w:t>
            </w:r>
          </w:p>
        </w:tc>
      </w:tr>
      <w:tr w:rsidR="00000000" w:rsidRPr="00084DE6">
        <w:tblPrEx>
          <w:tblCellMar>
            <w:top w:w="0" w:type="dxa"/>
            <w:bottom w:w="0" w:type="dxa"/>
          </w:tblCellMar>
        </w:tblPrEx>
        <w:tc>
          <w:tcPr>
            <w:tcW w:w="210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25.12.20X1</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6,3%</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6,3%</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6,7%</w:t>
            </w:r>
          </w:p>
        </w:tc>
        <w:tc>
          <w:tcPr>
            <w:tcW w:w="18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6,7%</w:t>
            </w:r>
          </w:p>
        </w:tc>
      </w:tr>
      <w:tr w:rsidR="00000000" w:rsidRPr="00084DE6">
        <w:tblPrEx>
          <w:tblCellMar>
            <w:top w:w="0" w:type="dxa"/>
            <w:bottom w:w="0" w:type="dxa"/>
          </w:tblCellMar>
        </w:tblPrEx>
        <w:tc>
          <w:tcPr>
            <w:tcW w:w="210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31.12.20X1</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6,9%</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6,9%</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7,2%</w:t>
            </w:r>
          </w:p>
        </w:tc>
        <w:tc>
          <w:tcPr>
            <w:tcW w:w="18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7,2%</w:t>
            </w:r>
          </w:p>
        </w:tc>
      </w:tr>
      <w:tr w:rsidR="00000000" w:rsidRPr="00084DE6">
        <w:tblPrEx>
          <w:tblCellMar>
            <w:top w:w="0" w:type="dxa"/>
            <w:bottom w:w="0" w:type="dxa"/>
          </w:tblCellMar>
        </w:tblPrEx>
        <w:tc>
          <w:tcPr>
            <w:tcW w:w="210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24.01.20Х2</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х</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5,8%</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5,8%</w:t>
            </w:r>
          </w:p>
        </w:tc>
        <w:tc>
          <w:tcPr>
            <w:tcW w:w="18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6,2%</w:t>
            </w:r>
          </w:p>
        </w:tc>
      </w:tr>
      <w:tr w:rsidR="00000000" w:rsidRPr="00084DE6">
        <w:tblPrEx>
          <w:tblCellMar>
            <w:top w:w="0" w:type="dxa"/>
            <w:bottom w:w="0" w:type="dxa"/>
          </w:tblCellMar>
        </w:tblPrEx>
        <w:tc>
          <w:tcPr>
            <w:tcW w:w="210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31.01.20Х2</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х</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5,3%</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5,3%</w:t>
            </w:r>
          </w:p>
        </w:tc>
        <w:tc>
          <w:tcPr>
            <w:tcW w:w="18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5,5%</w:t>
            </w:r>
          </w:p>
        </w:tc>
      </w:tr>
      <w:tr w:rsidR="00000000" w:rsidRPr="00084DE6">
        <w:tblPrEx>
          <w:tblCellMar>
            <w:top w:w="0" w:type="dxa"/>
            <w:bottom w:w="0" w:type="dxa"/>
          </w:tblCellMar>
        </w:tblPrEx>
        <w:tc>
          <w:tcPr>
            <w:tcW w:w="210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24.02.20Х2</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х</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х</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5,1%</w:t>
            </w:r>
          </w:p>
        </w:tc>
        <w:tc>
          <w:tcPr>
            <w:tcW w:w="18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5,1%</w:t>
            </w:r>
          </w:p>
        </w:tc>
      </w:tr>
      <w:tr w:rsidR="00000000" w:rsidRPr="00084DE6">
        <w:tblPrEx>
          <w:tblCellMar>
            <w:top w:w="0" w:type="dxa"/>
            <w:bottom w:w="0" w:type="dxa"/>
          </w:tblCellMar>
        </w:tblPrEx>
        <w:tc>
          <w:tcPr>
            <w:tcW w:w="210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28.02.20Х2</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х</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х</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6,7%</w:t>
            </w:r>
          </w:p>
        </w:tc>
        <w:tc>
          <w:tcPr>
            <w:tcW w:w="18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6,5%</w:t>
            </w:r>
          </w:p>
        </w:tc>
      </w:tr>
      <w:tr w:rsidR="00000000" w:rsidRPr="00084DE6">
        <w:tblPrEx>
          <w:tblCellMar>
            <w:top w:w="0" w:type="dxa"/>
            <w:bottom w:w="0" w:type="dxa"/>
          </w:tblCellMar>
        </w:tblPrEx>
        <w:tc>
          <w:tcPr>
            <w:tcW w:w="210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25.03.20Х2</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х</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х</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х</w:t>
            </w:r>
          </w:p>
        </w:tc>
        <w:tc>
          <w:tcPr>
            <w:tcW w:w="18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6,3%</w:t>
            </w:r>
          </w:p>
        </w:tc>
      </w:tr>
      <w:tr w:rsidR="00000000" w:rsidRPr="00084DE6">
        <w:tblPrEx>
          <w:tblCellMar>
            <w:top w:w="0" w:type="dxa"/>
            <w:bottom w:w="0" w:type="dxa"/>
          </w:tblCellMar>
        </w:tblPrEx>
        <w:tc>
          <w:tcPr>
            <w:tcW w:w="210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31.03.20Х2</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х</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х</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х</w:t>
            </w:r>
          </w:p>
        </w:tc>
        <w:tc>
          <w:tcPr>
            <w:tcW w:w="18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6,1%</w:t>
            </w:r>
          </w:p>
        </w:tc>
      </w:tr>
    </w:tbl>
    <w:p w:rsidR="00000000" w:rsidRDefault="00084DE6"/>
    <w:p w:rsidR="00000000" w:rsidRDefault="00084DE6">
      <w:r>
        <w:t>Условные данные о справедливой стоимости опционного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4340"/>
        <w:gridCol w:w="2100"/>
        <w:gridCol w:w="2100"/>
      </w:tblGrid>
      <w:tr w:rsidR="00000000" w:rsidRPr="00084DE6">
        <w:tblPrEx>
          <w:tblCellMar>
            <w:top w:w="0" w:type="dxa"/>
            <w:bottom w:w="0" w:type="dxa"/>
          </w:tblCellMar>
        </w:tblPrEx>
        <w:tc>
          <w:tcPr>
            <w:tcW w:w="168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Дата</w:t>
            </w:r>
          </w:p>
        </w:tc>
        <w:tc>
          <w:tcPr>
            <w:tcW w:w="434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Справедливая стоимость опционного договора определена с использованием принятых организацией методов оценки опционных договоров</w:t>
            </w:r>
          </w:p>
          <w:p w:rsidR="00000000" w:rsidRPr="00084DE6" w:rsidRDefault="00084DE6">
            <w:pPr>
              <w:pStyle w:val="aff7"/>
              <w:jc w:val="center"/>
              <w:rPr>
                <w:rFonts w:eastAsiaTheme="minorEastAsia"/>
              </w:rPr>
            </w:pPr>
            <w:r w:rsidRPr="00084DE6">
              <w:rPr>
                <w:rFonts w:eastAsiaTheme="minorEastAsia"/>
              </w:rPr>
              <w:t>(руб.)</w:t>
            </w:r>
          </w:p>
        </w:tc>
        <w:tc>
          <w:tcPr>
            <w:tcW w:w="420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Определение вида ПФИ (ПФИ, представляющий собой актив или обязательство)</w:t>
            </w:r>
          </w:p>
        </w:tc>
      </w:tr>
      <w:tr w:rsidR="00000000" w:rsidRPr="00084DE6">
        <w:tblPrEx>
          <w:tblCellMar>
            <w:top w:w="0" w:type="dxa"/>
            <w:bottom w:w="0" w:type="dxa"/>
          </w:tblCellMar>
        </w:tblPrEx>
        <w:tc>
          <w:tcPr>
            <w:tcW w:w="168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434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для организации "А"</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для организации "Б"</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25.12.20X1</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37 960-00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31.12.20X1</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38 090-00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24.01.20Х2</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29 200-00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31.01.20Х2</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29 300-00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24.02.20Х2</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19 600-00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28.02.20Х2</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19 700-00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25.03.20Х2</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10 000-00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31.03.20Х2</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10 100-00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25.04.20Х2</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400-00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bl>
    <w:p w:rsidR="00000000" w:rsidRDefault="00084DE6"/>
    <w:p w:rsidR="00000000" w:rsidRDefault="00084DE6">
      <w:pPr>
        <w:pStyle w:val="1"/>
      </w:pPr>
      <w:bookmarkStart w:id="78" w:name="sub_1071"/>
      <w:r>
        <w:t>Бухг</w:t>
      </w:r>
      <w:r>
        <w:t>алтерский учет расчетного опционного договора в организации "А"</w:t>
      </w:r>
    </w:p>
    <w:bookmarkEnd w:id="78"/>
    <w:p w:rsidR="00000000" w:rsidRDefault="00084DE6"/>
    <w:p w:rsidR="00000000" w:rsidRDefault="00084DE6">
      <w:r>
        <w:t>Датой первоначального признания в бухгалтерском учете опционного договора является дата заключения договора. При заключении опционного договора в данном примере его справедливая стоим</w:t>
      </w:r>
      <w:r>
        <w:t>ость равна сумме премии, уплаченной по опциону.</w:t>
      </w:r>
    </w:p>
    <w:p w:rsidR="00000000" w:rsidRDefault="00084DE6">
      <w:r>
        <w:t>Оценка справедливой стоимости опционного договора и отражение в бухгалтерском учете ее изменений осуществляется организацией "А" на дату первоначального признания, в последний рабочий день месяца, на дату воз</w:t>
      </w:r>
      <w:r>
        <w:t>никновения требований и (или) обязательств по уплате в соответствии с договором промежуточных платежей, а также на дату прекращения признания.</w:t>
      </w:r>
    </w:p>
    <w:p w:rsidR="00000000" w:rsidRDefault="00084DE6">
      <w:r>
        <w:t>25.12.20X1</w:t>
      </w:r>
    </w:p>
    <w:p w:rsidR="00000000" w:rsidRDefault="00084DE6">
      <w:r>
        <w:t>Отражение справедливой стоимости опционного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37 960-00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37 960-00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1 300-00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37 960-00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37 960-00</w:t>
            </w:r>
          </w:p>
        </w:tc>
      </w:tr>
    </w:tbl>
    <w:p w:rsidR="00000000" w:rsidRDefault="00084DE6"/>
    <w:p w:rsidR="00000000" w:rsidRDefault="00084DE6">
      <w:r>
        <w:t>Осуществление расчетов в части премии по опциону:</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37 960-00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1 300-00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37 960-00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На счетах главы </w:t>
      </w:r>
      <w:r>
        <w:t>Г Плана счетов бухгалтерского учета в некредитных финансовых организациях требования и обязательства в отношении базисного (базового) актива отражаются следующими бухгалтерскими записями:</w:t>
      </w:r>
    </w:p>
    <w:p w:rsidR="00000000" w:rsidRDefault="00084DE6">
      <w:r>
        <w:t>отражение номинальной суммы:</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14 600 000-00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14 600 000-00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14 600 000-00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14 600 000-00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500 000-00</w:t>
            </w:r>
          </w:p>
        </w:tc>
      </w:tr>
    </w:tbl>
    <w:p w:rsidR="00000000" w:rsidRDefault="00084DE6"/>
    <w:p w:rsidR="00000000" w:rsidRDefault="00084DE6">
      <w:r>
        <w:t>отражение требований на получение денежных средств за весь срок опциона (122 дня):</w:t>
      </w:r>
    </w:p>
    <w:p w:rsidR="00000000" w:rsidRDefault="00084DE6">
      <w:r>
        <w:t>требование на получение денежных средств за период с 25.12.20Х1 по 24.01.20Х2: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3 720-00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127-40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w:t>
            </w:r>
            <w:r w:rsidRPr="00084DE6">
              <w:rPr>
                <w:rFonts w:eastAsiaTheme="minorEastAsia"/>
              </w:rPr>
              <w:t>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3 720-00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требование на получение денежных средств за период с 25.01.20Х2 по 24.02.20Х2: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3 720-00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127-40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3 720-00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требование на получение денежных средств за период с 25.02.20Х2 по 25.03.20Х2: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8 120-00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278-08</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8 120-00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требование на получение денежных средств за период с 26.03.20Х2 по 25.04.20Х2: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8 680-00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297-26</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8 680-00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Остатки по счетам бухгалтерского учета организации "А" (по результатам операций, совершенных 25.12.20X1)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47408</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37 960-00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3 720-00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127-40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3 720-00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127-40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8 120-00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278-08</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8 680-00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297-26</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14 600 000-00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14 600 000-00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14 600 000-00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14 624 240-00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Требования на получение денежных средств, отраженные на счете 93313, за периоды с 25.12.20Х1 по 24.01.20Х2, с 25.01.20Х2 по 24.02.20Х2, с 25.02.20Х2 по 25.03.20Х2 и с 26.03.20Х2 по 25.04.20Х2 здесь и далее в примере приводятся раздельно.</w:t>
      </w:r>
    </w:p>
    <w:p w:rsidR="00000000" w:rsidRDefault="00084DE6">
      <w:r>
        <w:t>Некредитные финанс</w:t>
      </w:r>
      <w:r>
        <w:t>овые организации в учетной политике могут установить подход, при котором требования на получение денежных средств, сформировавшиеся в рамках одного опционного договора, отражаются на одном лицевом счете.</w:t>
      </w:r>
    </w:p>
    <w:p w:rsidR="00000000" w:rsidRDefault="00084DE6">
      <w:r>
        <w:t>Далее в течение срока действия опционного договора о</w:t>
      </w:r>
      <w:r>
        <w:t>существляется переоценка средств в иностранной валюте.</w:t>
      </w:r>
    </w:p>
    <w:p w:rsidR="00000000" w:rsidRDefault="00084DE6">
      <w:r>
        <w:t>Стандарты экономического субъекта организации "А" предусматривают отражение переоценки требований на получение денежных средств на основе изменения ожидаемого значения плавающей процентной ставки.</w:t>
      </w:r>
    </w:p>
    <w:p w:rsidR="00000000" w:rsidRDefault="00084DE6">
      <w:r>
        <w:t>31.1</w:t>
      </w:r>
      <w:r>
        <w:t>2.20X1</w:t>
      </w:r>
    </w:p>
    <w:p w:rsidR="00000000" w:rsidRDefault="00084DE6">
      <w:r>
        <w:t>Отражение изменения справедливой стоимости опционного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130-00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130-00</w:t>
            </w:r>
          </w:p>
        </w:tc>
      </w:tr>
    </w:tbl>
    <w:p w:rsidR="00000000" w:rsidRDefault="00084DE6"/>
    <w:p w:rsidR="00000000" w:rsidRDefault="00084DE6">
      <w:r>
        <w:t>Остатки по счетам бухгалтерского учета организации "А" (по результатам операций, совершенных 31.12.20X1)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38 090-00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130-00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11 198-22</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382-19</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11 198-22</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382-19</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13 967-67</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476-71</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14 930-96</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509-59</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14 650 000-00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14 650 000-00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14 650 000-00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14 651 295-07</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rPr>
          <w:rStyle w:val="a3"/>
        </w:rPr>
        <w:t>Примечание:</w:t>
      </w:r>
      <w:r>
        <w:t xml:space="preserve"> остаток по счету N 71509 переносится на счет N 72609.</w:t>
      </w:r>
    </w:p>
    <w:p w:rsidR="00000000" w:rsidRDefault="00084DE6"/>
    <w:p w:rsidR="00000000" w:rsidRDefault="00084DE6">
      <w:r>
        <w:t>24.01.20Х2</w:t>
      </w:r>
    </w:p>
    <w:p w:rsidR="00000000" w:rsidRDefault="00084DE6">
      <w:r>
        <w:t>Отражение изменения справедливой стоимости опционного договора на дату возникновения требования по уплате промежуточного платежа в соответствии с договором:</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8 890-00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8 890-00</w:t>
            </w:r>
          </w:p>
        </w:tc>
      </w:tr>
    </w:tbl>
    <w:p w:rsidR="00000000" w:rsidRDefault="00084DE6"/>
    <w:p w:rsidR="00000000" w:rsidRDefault="00084DE6">
      <w:r>
        <w:t>Отражение требования на получение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12 506-24</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424-66</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12 506-24</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Отнесение финансового результата, определенного на вспомогательном счете, на счет по учету доходов от производных финансовых инструментов (в ОФР указанные доходы отражаются по символу 36203 "Доходы от операций с производными финансовыми инструментами, осно</w:t>
      </w:r>
      <w:r>
        <w:t>ванными на процентных договорах. Опционы."):</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3 616-24</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3 616-24</w:t>
            </w:r>
          </w:p>
        </w:tc>
      </w:tr>
    </w:tbl>
    <w:p w:rsidR="00000000" w:rsidRDefault="00084DE6"/>
    <w:p w:rsidR="00000000" w:rsidRDefault="00084DE6">
      <w:r>
        <w:t>Списание суммы требования в связи с получением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12 506-24</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12 506-24</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424-66</w:t>
            </w:r>
          </w:p>
        </w:tc>
      </w:tr>
    </w:tbl>
    <w:p w:rsidR="00000000" w:rsidRDefault="00084DE6"/>
    <w:p w:rsidR="00000000" w:rsidRDefault="00084DE6">
      <w:r>
        <w:t>Списание со счетов главы Г Плана счетов бухгалтерского учета в некредитных финансовых организациях требования на получение денежных средств за период с 25.12.20Х1 по 24.01.20Х2: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w:t>
            </w:r>
            <w:r w:rsidRPr="00084DE6">
              <w:rPr>
                <w:rFonts w:eastAsiaTheme="minorEastAsia"/>
              </w:rPr>
              <w:t>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12 506-24</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12 506-24</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424-66</w:t>
            </w:r>
          </w:p>
        </w:tc>
      </w:tr>
    </w:tbl>
    <w:p w:rsidR="00000000" w:rsidRDefault="00084DE6"/>
    <w:p w:rsidR="00000000" w:rsidRDefault="00084DE6">
      <w:r>
        <w:t>Остатки по счетам бухгалтерского учета организации "А" (по результатам операций, совершенных 24.01.20Х2)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47408</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29 200-00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61601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3 616-24</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2 501-23</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84-93</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14 725 000-00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14 725 000-00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14 725 000-00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14 727 501-23</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 xml:space="preserve">В связи с тем, что по состоянию на 24.01.20Х2 значения ожидаемых процентных ставок в отношении периодов с 25.01.20Х2 по 24.02.20Х2 и с 25.02.20Х2 по 25.03.20Х2 не превысили значение фиксированной процентной ставки, требования на получение денежных средств </w:t>
      </w:r>
      <w:r>
        <w:t>в отношении указанных периодов равны нулю.</w:t>
      </w:r>
    </w:p>
    <w:p w:rsidR="00000000" w:rsidRDefault="00084DE6">
      <w:r>
        <w:t>31.01.20Х2</w:t>
      </w:r>
    </w:p>
    <w:p w:rsidR="00000000" w:rsidRDefault="00084DE6">
      <w:r>
        <w:t>Отражение изменения справедливой стоимости опционного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100-00</w:t>
            </w:r>
          </w:p>
        </w:tc>
      </w:tr>
    </w:tbl>
    <w:p w:rsidR="00000000" w:rsidRDefault="00084DE6"/>
    <w:p w:rsidR="00000000" w:rsidRDefault="00084DE6">
      <w:r>
        <w:t>Остатки по счетам бухгалтерского учета организации "А" (по результатам операций, совершенных 31.01.20Х2)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29 300-00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3 716-24</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14 975 000-00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14 975 000-00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14 975 000-00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14 975 000-00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В связи с тем, что по состоянию на 31.01.20Х2 значения ожидаемых процентных ставок в отношении периодов с 25.01.20Х2 по 24.02.20Х2, с 25.02.20Х2 по 25.03.20Х2 и с 26.03.20Х2 по 25.04.20Х2 не превысили значение фиксированной процентной став</w:t>
      </w:r>
      <w:r>
        <w:t>ки, требования на получение денежных средств в отношении указанных периодов равны нулю.</w:t>
      </w:r>
    </w:p>
    <w:p w:rsidR="00000000" w:rsidRDefault="00084DE6">
      <w:r>
        <w:t>24.02.20Х2</w:t>
      </w:r>
    </w:p>
    <w:p w:rsidR="00000000" w:rsidRDefault="00084DE6">
      <w:r>
        <w:t>Отражение изменения справедливой стоимости опционного договора на дату возникновения требования по уплате промежуточного платежа в соответствии с договором:</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9 700-00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9 700-00</w:t>
            </w:r>
          </w:p>
        </w:tc>
      </w:tr>
    </w:tbl>
    <w:p w:rsidR="00000000" w:rsidRDefault="00084DE6"/>
    <w:p w:rsidR="00000000" w:rsidRDefault="00084DE6">
      <w:r>
        <w:t>Перенос сальдо, не соответствующего признаку счета, на соответствующий парный счет:</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5 983-76</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5 983-76</w:t>
            </w:r>
          </w:p>
        </w:tc>
      </w:tr>
    </w:tbl>
    <w:p w:rsidR="00000000" w:rsidRDefault="00084DE6"/>
    <w:p w:rsidR="00000000" w:rsidRDefault="00084DE6">
      <w:r>
        <w:rPr>
          <w:rStyle w:val="a3"/>
        </w:rPr>
        <w:t>Примечание.</w:t>
      </w:r>
      <w:r>
        <w:t xml:space="preserve"> Иной возможный порядок отражения операции на парных счетах, изложенный ниже, утверждается в учетной политике организации: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3 716-24</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3 716-24</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5 983-76</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5 983-76</w:t>
            </w:r>
          </w:p>
        </w:tc>
      </w:tr>
    </w:tbl>
    <w:p w:rsidR="00000000" w:rsidRDefault="00084DE6"/>
    <w:p w:rsidR="00000000" w:rsidRDefault="00084DE6">
      <w:r>
        <w:t>Списание со счетов главы Г Плана счетов бухгалтерского учета в некредитных финансовых организациях требования на получение денежных средств за период с 25.01.20Х2 по 24.0</w:t>
      </w:r>
      <w:r>
        <w:t>2.20Х2 не осуществляется, так как значение плавающей процентной ставки на конец указанного периода не превысило значение фиксированной процентной ставки, и требование на получение денежных средств отсутствует.</w:t>
      </w:r>
    </w:p>
    <w:p w:rsidR="00000000" w:rsidRDefault="00084DE6">
      <w:r>
        <w:t xml:space="preserve">Бухгалтерская запись, предусмотренная </w:t>
      </w:r>
      <w:r>
        <w:rPr>
          <w:rStyle w:val="a4"/>
        </w:rPr>
        <w:t>пунктом 6.5</w:t>
      </w:r>
      <w:r>
        <w:t xml:space="preserve"> настоящего Положения, по кредиту счета N 61601 в корреспонденции со счетом N 47408 на сумму требования на получение денежных средств не осуществляется, так как в соответствующем процентном периоде значение плавающей процентной с</w:t>
      </w:r>
      <w:r>
        <w:t>тавки на конец указанного периода не превысило значение фиксированной процентной ставки.</w:t>
      </w:r>
    </w:p>
    <w:p w:rsidR="00000000" w:rsidRDefault="00084DE6">
      <w:r>
        <w:t>Остатки по счетам бухгалтерского учета организации "А" (по результатам операций, совершенных 24.02.20Х2)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19 600-00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5 983-76</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15 000 000-00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15 000 000-00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15 000 000-00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15 000 000-00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28.02.20Х2</w:t>
      </w:r>
    </w:p>
    <w:p w:rsidR="00000000" w:rsidRDefault="00084DE6">
      <w:r>
        <w:t>Отражение изменения справедливой стоимости опционного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100-00</w:t>
            </w:r>
          </w:p>
        </w:tc>
      </w:tr>
    </w:tbl>
    <w:p w:rsidR="00000000" w:rsidRDefault="00084DE6"/>
    <w:p w:rsidR="00000000" w:rsidRDefault="00084DE6">
      <w:r>
        <w:t>Остатки по счетам бухгалтерского учета организации "А" (по результатам операций, совершенных 28.02.20Х2)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19 700-00</w:t>
            </w:r>
          </w:p>
        </w:tc>
        <w:tc>
          <w:tcPr>
            <w:tcW w:w="3920" w:type="dxa"/>
            <w:tcBorders>
              <w:top w:val="single" w:sz="4" w:space="0" w:color="auto"/>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5 883-76</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8 425-89</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278-08</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6 433-56</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212-33</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15 150 000-00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15 150 000-00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15 150 000-00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15 164 859-45</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25.03.20Х2</w:t>
      </w:r>
    </w:p>
    <w:p w:rsidR="00000000" w:rsidRDefault="00084DE6">
      <w:r>
        <w:t>Отражение изменения справедливой стоимости опционного договора на дату возникновения требования по уплате промежуточного платежа в соответствии с договором:</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9 700-00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9 700-00</w:t>
            </w:r>
          </w:p>
        </w:tc>
      </w:tr>
    </w:tbl>
    <w:p w:rsidR="00000000" w:rsidRDefault="00084DE6"/>
    <w:p w:rsidR="00000000" w:rsidRDefault="00084DE6">
      <w:r>
        <w:t>Отражение суммы требования на получение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18 115-06</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595-89</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18 115-06</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 xml:space="preserve">Отнесение финансового результата, определенного на вспомогательном счете, на счет по учету доходов от </w:t>
      </w:r>
      <w:r>
        <w:t>производных финансовых инструментов (в ОФР указанные доходы отражаются по символу 36203 "Доходы от операций с производными финансовыми инструментами, основанными на процентных договорах. Опционы."):</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8 415-06</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8 415-06</w:t>
            </w:r>
          </w:p>
        </w:tc>
      </w:tr>
    </w:tbl>
    <w:p w:rsidR="00000000" w:rsidRDefault="00084DE6"/>
    <w:p w:rsidR="00000000" w:rsidRDefault="00084DE6">
      <w:r>
        <w:t>Перенос сальдо, не соответствующего признаку счета, на соответствующий парный счет:</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2 531-30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2 531-30</w:t>
            </w:r>
          </w:p>
        </w:tc>
      </w:tr>
    </w:tbl>
    <w:p w:rsidR="00000000" w:rsidRDefault="00084DE6"/>
    <w:p w:rsidR="00000000" w:rsidRDefault="00084DE6">
      <w:r>
        <w:rPr>
          <w:rStyle w:val="a3"/>
        </w:rPr>
        <w:t>Примечание.</w:t>
      </w:r>
      <w:r>
        <w:t xml:space="preserve"> Иной возможный порядок отражения операции на парных счетах, изложенный ниже, утверждается в учетной политике организации: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5 883-76</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5 883-76</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2 531-30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2 531-30</w:t>
            </w:r>
          </w:p>
        </w:tc>
      </w:tr>
    </w:tbl>
    <w:p w:rsidR="00000000" w:rsidRDefault="00084DE6"/>
    <w:p w:rsidR="00000000" w:rsidRDefault="00084DE6">
      <w:r>
        <w:t>Списание суммы требования в связи с получением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18 115-06</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18 115-06</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595-89</w:t>
            </w:r>
          </w:p>
        </w:tc>
      </w:tr>
    </w:tbl>
    <w:p w:rsidR="00000000" w:rsidRDefault="00084DE6"/>
    <w:p w:rsidR="00000000" w:rsidRDefault="00084DE6">
      <w:r>
        <w:t>Списание со счетов главы Г Плана счетов бухгалтерского учета в некредитных финансовых организациях требования на получение денежных средств за период с 25.02.20Х2 по 25.03.20Х2: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18 115-06</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18 115-06</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595-89</w:t>
            </w:r>
          </w:p>
        </w:tc>
      </w:tr>
    </w:tbl>
    <w:p w:rsidR="00000000" w:rsidRDefault="00084DE6"/>
    <w:p w:rsidR="00000000" w:rsidRDefault="00084DE6">
      <w:r>
        <w:t>Остатки по счетам бухгалтерского учета организации "А" (по результатам операций, совершенных 25.03.20Х2)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2 531-30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3 872-88</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127-40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15 200 000-00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15 200 000-00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15 200 000-00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15 203 872-88</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31.03.20Х2</w:t>
      </w:r>
    </w:p>
    <w:p w:rsidR="00000000" w:rsidRDefault="00084DE6">
      <w:r>
        <w:t>Отражение изменения справедливой стоимости опционного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100-00</w:t>
            </w:r>
          </w:p>
        </w:tc>
      </w:tr>
    </w:tbl>
    <w:p w:rsidR="00000000" w:rsidRDefault="00084DE6"/>
    <w:p w:rsidR="00000000" w:rsidRDefault="00084DE6">
      <w:r>
        <w:t>Остатки по счетам бухгалтерского учета организации "А" (по результатам операций, совершенных 31.03.20Х2)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10 100-00</w:t>
            </w:r>
          </w:p>
        </w:tc>
        <w:tc>
          <w:tcPr>
            <w:tcW w:w="3920" w:type="dxa"/>
            <w:tcBorders>
              <w:top w:val="single" w:sz="4" w:space="0" w:color="auto"/>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2 631-30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1 279-49</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42-47</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15 065 000-00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15 065 000-00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15 065 000-00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15 066 279-49</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25.04.20Х2</w:t>
      </w:r>
    </w:p>
    <w:p w:rsidR="00000000" w:rsidRDefault="00084DE6">
      <w:r>
        <w:t>Отражение изменения справедливой стоимости опционного договора на дату прекращения признания: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9 700-00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9 700-00</w:t>
            </w:r>
          </w:p>
        </w:tc>
      </w:tr>
    </w:tbl>
    <w:p w:rsidR="00000000" w:rsidRDefault="00084DE6"/>
    <w:p w:rsidR="00000000" w:rsidRDefault="00084DE6">
      <w:r>
        <w:t>Перенос сальдо, не соответствующего признаку счета, на соответствующий парный счет:</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7 068-70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7 068-70</w:t>
            </w:r>
          </w:p>
        </w:tc>
      </w:tr>
    </w:tbl>
    <w:p w:rsidR="00000000" w:rsidRDefault="00084DE6"/>
    <w:p w:rsidR="00000000" w:rsidRDefault="00084DE6">
      <w:r>
        <w:rPr>
          <w:rStyle w:val="a3"/>
        </w:rPr>
        <w:t>Примечание.</w:t>
      </w:r>
      <w:r>
        <w:t xml:space="preserve"> Иной возможный порядок отражения операции на парных счетах, изложенный ниже, утверждается в учетной политике организации: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2 631-30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2 631-30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7 068-70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7 068-70</w:t>
            </w:r>
          </w:p>
        </w:tc>
      </w:tr>
    </w:tbl>
    <w:p w:rsidR="00000000" w:rsidRDefault="00084DE6"/>
    <w:p w:rsidR="00000000" w:rsidRDefault="00084DE6">
      <w:r>
        <w:t>Прекращение признания опционного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400-00</w:t>
            </w:r>
          </w:p>
        </w:tc>
      </w:tr>
    </w:tbl>
    <w:p w:rsidR="00000000" w:rsidRDefault="00084DE6"/>
    <w:p w:rsidR="00000000" w:rsidRDefault="00084DE6">
      <w:r>
        <w:t>Отражение суммы требования на получение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14 233-25</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467-12</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14 233-25</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Отнесение финансового результата, определенного на вспомогательном счете, на счет по учету доходов от производных финансовых инструментов (в ОФР указанные доходы отражаются по символу 36203 "Доходы от операций с производными финансовыми инструментами, осно</w:t>
      </w:r>
      <w:r>
        <w:t>ванными на процентных договорах. Опционы."):</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13 833-25</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13 833-25</w:t>
            </w:r>
          </w:p>
        </w:tc>
      </w:tr>
    </w:tbl>
    <w:p w:rsidR="00000000" w:rsidRDefault="00084DE6"/>
    <w:p w:rsidR="00000000" w:rsidRDefault="00084DE6">
      <w:r>
        <w:t>Перенос сальдо, не соответствующего признаку счета, на соответствующий парный счет:</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6 764-55</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6 764-55</w:t>
            </w:r>
          </w:p>
        </w:tc>
      </w:tr>
    </w:tbl>
    <w:p w:rsidR="00000000" w:rsidRDefault="00084DE6"/>
    <w:p w:rsidR="00000000" w:rsidRDefault="00084DE6">
      <w:r>
        <w:rPr>
          <w:rStyle w:val="a3"/>
        </w:rPr>
        <w:t>Примечание.</w:t>
      </w:r>
      <w:r>
        <w:t xml:space="preserve"> Иной возможный порядок отражения операции на парных счетах, изложенный ниже, утверждается в учетной политике организации: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7 068-70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7 068-70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6 764-55</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6 764-55</w:t>
            </w:r>
          </w:p>
        </w:tc>
      </w:tr>
    </w:tbl>
    <w:p w:rsidR="00000000" w:rsidRDefault="00084DE6"/>
    <w:p w:rsidR="00000000" w:rsidRDefault="00084DE6">
      <w:r>
        <w:t>Списание суммы требования в связи с получением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14 233-25</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14 233-25</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467-12</w:t>
            </w:r>
          </w:p>
        </w:tc>
      </w:tr>
    </w:tbl>
    <w:p w:rsidR="00000000" w:rsidRDefault="00084DE6"/>
    <w:p w:rsidR="00000000" w:rsidRDefault="00084DE6">
      <w:r>
        <w:t>Списание со счетов главы Г Плана счетов бухгалтерского учета в некредитных финансовых организациях требования на получение денежных средств за период с 26.03.20Х2 по 25.04.20Х2: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14 233-25</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14 233-25</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467-12</w:t>
            </w:r>
          </w:p>
        </w:tc>
      </w:tr>
    </w:tbl>
    <w:p w:rsidR="00000000" w:rsidRDefault="00084DE6"/>
    <w:p w:rsidR="00000000" w:rsidRDefault="00084DE6">
      <w:r>
        <w:t>На дату прекращения признания опциона учет номинальной суммы на счетах главы Г Плана счетов бухгалтерского учет</w:t>
      </w:r>
      <w:r>
        <w:t>а в некредитных финансовых организациях прекращается: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15 235 000-00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15 235 000-00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15 235 000-00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15 235 000-00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pPr>
        <w:pStyle w:val="1"/>
      </w:pPr>
      <w:bookmarkStart w:id="79" w:name="sub_1072"/>
      <w:r>
        <w:t>Бухгалтерский учет расчетного опционного договора в организации "Б"</w:t>
      </w:r>
    </w:p>
    <w:bookmarkEnd w:id="79"/>
    <w:p w:rsidR="00000000" w:rsidRDefault="00084DE6"/>
    <w:p w:rsidR="00000000" w:rsidRDefault="00084DE6">
      <w:r>
        <w:t>Датой первоначального признания в бухгалтерском учете опционного договора является дата заключения договора. При заключении опционного договора в данном примере его справедливая стоимость равна сумме премии, полученной по опциону.</w:t>
      </w:r>
    </w:p>
    <w:p w:rsidR="00000000" w:rsidRDefault="00084DE6">
      <w:r>
        <w:t>Оценка справедливой стоим</w:t>
      </w:r>
      <w:r>
        <w:t>ости опционного договора и отражение в бухгалтерском учете ее изменений осуществляется организацией "Б" на дату первоначального признания, в последний рабочий день месяца, на дату возникновения требований и (или) обязательств по уплате в соответствии с дог</w:t>
      </w:r>
      <w:r>
        <w:t>овором промежуточных платежей, а также на дату прекращения признания.</w:t>
      </w:r>
    </w:p>
    <w:p w:rsidR="00000000" w:rsidRDefault="00084DE6">
      <w:r>
        <w:t>25.12.20X1</w:t>
      </w:r>
    </w:p>
    <w:p w:rsidR="00000000" w:rsidRDefault="00084DE6">
      <w:r>
        <w:t>Отражение справедливой стоимости опционного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37 960-00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1 300-00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37 960-00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37 960-00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37 960-00</w:t>
            </w:r>
          </w:p>
        </w:tc>
      </w:tr>
    </w:tbl>
    <w:p w:rsidR="00000000" w:rsidRDefault="00084DE6"/>
    <w:p w:rsidR="00000000" w:rsidRDefault="00084DE6">
      <w:r>
        <w:t>Осуществление расчетов в части премии по опциону:</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37 960-00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37 960-00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1 300-00</w:t>
            </w:r>
          </w:p>
        </w:tc>
      </w:tr>
    </w:tbl>
    <w:p w:rsidR="00000000" w:rsidRDefault="00084DE6"/>
    <w:p w:rsidR="00000000" w:rsidRDefault="00084DE6">
      <w:r>
        <w:t>На счетах главы Г Плана счетов бухгалтерского учета в некредитных финансовых организациях требования и обязательства в отношении базисного (базового) актива отражаются следующими бухгалтерскими записями:</w:t>
      </w:r>
    </w:p>
    <w:p w:rsidR="00000000" w:rsidRDefault="00084DE6">
      <w:r>
        <w:t>отражение номинальной суммы:</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14 600 000-00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14 600 000-00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14 600 000-00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14 600 000-00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500 000-00</w:t>
            </w:r>
          </w:p>
        </w:tc>
      </w:tr>
    </w:tbl>
    <w:p w:rsidR="00000000" w:rsidRDefault="00084DE6"/>
    <w:p w:rsidR="00000000" w:rsidRDefault="00084DE6">
      <w:r>
        <w:t>отражение обязательств по уплате денежных средств за весь срок опциона (122 дня):</w:t>
      </w:r>
    </w:p>
    <w:p w:rsidR="00000000" w:rsidRDefault="00084DE6">
      <w:r>
        <w:t>обязательство по уплате денежных средств за период с 25.12.20Х1 по 24.01.20Х2: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3 720-00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3 720-00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127-40</w:t>
            </w:r>
          </w:p>
        </w:tc>
      </w:tr>
    </w:tbl>
    <w:p w:rsidR="00000000" w:rsidRDefault="00084DE6"/>
    <w:p w:rsidR="00000000" w:rsidRDefault="00084DE6">
      <w:r>
        <w:t>обязательство по уплате денежных средств за период с 25.01.20Х2 по 24.02.20Х2: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3 720-00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3 720-00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127-40</w:t>
            </w:r>
          </w:p>
        </w:tc>
      </w:tr>
    </w:tbl>
    <w:p w:rsidR="00000000" w:rsidRDefault="00084DE6"/>
    <w:p w:rsidR="00000000" w:rsidRDefault="00084DE6">
      <w:r>
        <w:t>обязательство по уплате денежных средств за период с 25.02.20Х2 по 25.03.20Х2: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8 120-00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8 120-00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278-08</w:t>
            </w:r>
          </w:p>
        </w:tc>
      </w:tr>
    </w:tbl>
    <w:p w:rsidR="00000000" w:rsidRDefault="00084DE6"/>
    <w:p w:rsidR="00000000" w:rsidRDefault="00084DE6">
      <w:r>
        <w:t>обязательство по уплате денежных средств за период с 26.03.20Х2 по 25.04.20Х2: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8 680-00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8 680-00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297-26</w:t>
            </w:r>
          </w:p>
        </w:tc>
      </w:tr>
    </w:tbl>
    <w:p w:rsidR="00000000" w:rsidRDefault="00084DE6"/>
    <w:p w:rsidR="00000000" w:rsidRDefault="00084DE6">
      <w:r>
        <w:t>Остатки по счетам бухгалтерского учета организации "Б" (по результатам операций, совершенных 25.12.20X1)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47407</w:t>
            </w:r>
          </w:p>
        </w:tc>
        <w:tc>
          <w:tcPr>
            <w:tcW w:w="18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single" w:sz="4" w:space="0" w:color="auto"/>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47408</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37 960-00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14 600 000-00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3 720-00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127-40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3 720-00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127-40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8 120-00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278-08</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8 680-00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297-26</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14 600 000-00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14 624 240-00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14 600 000-00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Обязательства по уплате денежных средств отраженные на счете 96313, за периоды с 25.12.20Х1 по 24.01.20Х2, с 25.01.20Х2 по 24.02.20Х2, с 25.02.20Х2 по 25.03.20Х2 и с 26.03.20Х2 по 25.04.20Х2 здесь и далее в примере приводятся раздельно.</w:t>
      </w:r>
    </w:p>
    <w:p w:rsidR="00000000" w:rsidRDefault="00084DE6">
      <w:r>
        <w:t>Некредитные финансо</w:t>
      </w:r>
      <w:r>
        <w:t>вые организации в учетной политике могут установить подход, при котором обязательства по уплате денежных средств, сформировавшиеся в рамках одного опционного договора, отражаются на одном лицевом счете.</w:t>
      </w:r>
    </w:p>
    <w:p w:rsidR="00000000" w:rsidRDefault="00084DE6">
      <w:r>
        <w:t>Далее в течение срока действия опционного договора ос</w:t>
      </w:r>
      <w:r>
        <w:t>уществляется переоценка средств в иностранной валюте.</w:t>
      </w:r>
    </w:p>
    <w:p w:rsidR="00000000" w:rsidRDefault="00084DE6">
      <w:r>
        <w:t>Стандарты экономического субъекта организации "Б" предусматривают отражение переоценки обязательств по уплате денежных средств на основе изменения ожидаемого значения плавающей процентной ставки.</w:t>
      </w:r>
    </w:p>
    <w:p w:rsidR="00000000" w:rsidRDefault="00084DE6">
      <w:r>
        <w:t>31.12.</w:t>
      </w:r>
      <w:r>
        <w:t>20X1</w:t>
      </w:r>
    </w:p>
    <w:p w:rsidR="00000000" w:rsidRDefault="00084DE6">
      <w:r>
        <w:t>Отражение изменения справедливой стоимости опционного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130-00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130-00</w:t>
            </w:r>
          </w:p>
        </w:tc>
      </w:tr>
    </w:tbl>
    <w:p w:rsidR="00000000" w:rsidRDefault="00084DE6"/>
    <w:p w:rsidR="00000000" w:rsidRDefault="00084DE6">
      <w:r>
        <w:t>Остатки по счетам бухгалтерского учета организации "Б" (по результатам операций, совершенных 31.12.20X1)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38 090-00</w:t>
            </w:r>
          </w:p>
        </w:tc>
        <w:tc>
          <w:tcPr>
            <w:tcW w:w="3920" w:type="dxa"/>
            <w:tcBorders>
              <w:top w:val="single" w:sz="4" w:space="0" w:color="auto"/>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130-00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14 650 000-00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11 198-22</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382-19</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11 198-22</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382-19</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13 967-67</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476-61</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14 930-96</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509-59</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14 650 000-00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14 651 295-07</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14 650 000-00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rPr>
          <w:rStyle w:val="a3"/>
        </w:rPr>
        <w:t>Примечание:</w:t>
      </w:r>
      <w:r>
        <w:t xml:space="preserve"> остаток по счету N 71510 переносится на счет N 72610.</w:t>
      </w:r>
    </w:p>
    <w:p w:rsidR="00000000" w:rsidRDefault="00084DE6"/>
    <w:p w:rsidR="00000000" w:rsidRDefault="00084DE6">
      <w:r>
        <w:t>24.01.20Х2</w:t>
      </w:r>
    </w:p>
    <w:p w:rsidR="00000000" w:rsidRDefault="00084DE6">
      <w:r>
        <w:t>Отражение изменения справедливой стоимости опционного договора на дату возникновения обязательства по уплате промежуточного платежа в соответствии с договором:</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8 890-00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8 890-00</w:t>
            </w:r>
          </w:p>
        </w:tc>
      </w:tr>
    </w:tbl>
    <w:p w:rsidR="00000000" w:rsidRDefault="00084DE6"/>
    <w:p w:rsidR="00000000" w:rsidRDefault="00084DE6">
      <w:r>
        <w:t>Отражение обязательства по уплате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12 506-24</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12 506-24</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424-66</w:t>
            </w:r>
          </w:p>
        </w:tc>
      </w:tr>
    </w:tbl>
    <w:p w:rsidR="00000000" w:rsidRDefault="00084DE6"/>
    <w:p w:rsidR="00000000" w:rsidRDefault="00084DE6">
      <w:r>
        <w:t>Отнесение финансового результата, определенного на вспомогательном счете, на счет по учету расходов по производным финансовым инструментам (в ОФР указанные расходы отражаются по символу 45203 "Расходы по производным финансовым инструментам, основанным на п</w:t>
      </w:r>
      <w:r>
        <w:t>роцентных договорах. Опционы."):</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3 616-24</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3 616-24</w:t>
            </w:r>
          </w:p>
        </w:tc>
      </w:tr>
    </w:tbl>
    <w:p w:rsidR="00000000" w:rsidRDefault="00084DE6"/>
    <w:p w:rsidR="00000000" w:rsidRDefault="00084DE6">
      <w:r>
        <w:t>Исполнение обязательства по уплате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12 506-24</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424-66</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12 506-24</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Списание со счетов главы Г Плана счетов бухгалтерского учета в некредитных финансовых организациях обязательства по уплате денежных средств за период с 25.12.20Х1 по 24.01.20Х2: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12 506-24</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424-66</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12 506-24</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Остатки по счетам бухгалтерского учета организации "Б" (по результатам операций, совершенных 24.01.20Х2)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29 200-00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61601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3 616-24</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14 725 000-00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2 501-23</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84-93</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14 725 000-00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14 727 501-23</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14 725 000-00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 xml:space="preserve">В связи с тем, что по состоянию на 24.01.20Х2 значения ожидаемых процентных ставок в отношении периодов с 25.01.20Х2 по 24.02.20Х2 и с 25.02.20Х2 по 25.03.20Х2 не превысили значение фиксированной процентной ставки, обязательства по уплате денежных средств </w:t>
      </w:r>
      <w:r>
        <w:t>в отношении указанных периодов равны нулю.</w:t>
      </w:r>
    </w:p>
    <w:p w:rsidR="00000000" w:rsidRDefault="00084DE6">
      <w:r>
        <w:t>31.01.20Х2</w:t>
      </w:r>
    </w:p>
    <w:p w:rsidR="00000000" w:rsidRDefault="00084DE6">
      <w:r>
        <w:t>Отражение изменения справедливой стоимости опционного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100-00</w:t>
            </w:r>
          </w:p>
        </w:tc>
      </w:tr>
    </w:tbl>
    <w:p w:rsidR="00000000" w:rsidRDefault="00084DE6"/>
    <w:p w:rsidR="00000000" w:rsidRDefault="00084DE6">
      <w:r>
        <w:t>Остатки по счетам бухгалтерского учета организации "Б" (по результатам операций, совершенных 31.01.20Х2)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29 300-00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3 716-24</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14 975 000-00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14 975 000-00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14 975 000-00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14 975 000-00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В связи с тем, что по состоянию на 31.01.20Х2 значения ожидаемых процентных ставок в отношении периодов с 25.01.20Х2 по 24.02.20Х2, с 25.02.20Х2 по 25.03.20Х2 и с 26.03.20Х2 по 25.04.20Х2 не превысили значение фик</w:t>
      </w:r>
      <w:r>
        <w:t>сированной процентной ставки, обязательства по уплате денежных средств в отношении указанных периодов равны нулю.</w:t>
      </w:r>
    </w:p>
    <w:p w:rsidR="00000000" w:rsidRDefault="00084DE6">
      <w:r>
        <w:t>24.02.20Х2</w:t>
      </w:r>
    </w:p>
    <w:p w:rsidR="00000000" w:rsidRDefault="00084DE6">
      <w:r>
        <w:t>Отражение изменения справедливой стоимости опционного договора на дату возникновения обязательства по уплате промежуточного платежа</w:t>
      </w:r>
      <w:r>
        <w:t xml:space="preserve"> в соответствии с договором:</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9 700-00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9 700-00</w:t>
            </w:r>
          </w:p>
        </w:tc>
      </w:tr>
    </w:tbl>
    <w:p w:rsidR="00000000" w:rsidRDefault="00084DE6"/>
    <w:p w:rsidR="00000000" w:rsidRDefault="00084DE6">
      <w:r>
        <w:t>Перенос сальдо, не соответствующего признаку счета, на соответствующий парный счет:</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5 983-76</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5 983-76</w:t>
            </w:r>
          </w:p>
        </w:tc>
      </w:tr>
    </w:tbl>
    <w:p w:rsidR="00000000" w:rsidRDefault="00084DE6"/>
    <w:p w:rsidR="00000000" w:rsidRDefault="00084DE6">
      <w:r>
        <w:rPr>
          <w:rStyle w:val="a3"/>
        </w:rPr>
        <w:t>Примечание.</w:t>
      </w:r>
      <w:r>
        <w:t xml:space="preserve"> Иной возможный порядок отражения операции на парных счетах, изложенный ниже, утверждается в учетной политике организации: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3 716-24</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3 716-24</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5 983-76</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5 983-76</w:t>
            </w:r>
          </w:p>
        </w:tc>
      </w:tr>
    </w:tbl>
    <w:p w:rsidR="00000000" w:rsidRDefault="00084DE6"/>
    <w:p w:rsidR="00000000" w:rsidRDefault="00084DE6">
      <w:r>
        <w:t>Списание со счетов главы </w:t>
      </w:r>
      <w:r>
        <w:t>Г Плана счетов бухгалтерского учета в некредитных финансовых организациях обязательства по уплате денежных средств за период с 25.01.20Х2 по 24.02.20Х2 не осуществляется, так как значение плавающей процентной ставки на конец указанного периода не превысило</w:t>
      </w:r>
      <w:r>
        <w:t xml:space="preserve"> значение фиксированной процентной ставки, и обязательство по уплате денежных средств отсутствует.</w:t>
      </w:r>
    </w:p>
    <w:p w:rsidR="00000000" w:rsidRDefault="00084DE6">
      <w:r>
        <w:t xml:space="preserve">Бухгалтерская запись, предусмотренная </w:t>
      </w:r>
      <w:r>
        <w:rPr>
          <w:rStyle w:val="a4"/>
        </w:rPr>
        <w:t>пунктом 6.5</w:t>
      </w:r>
      <w:r>
        <w:t xml:space="preserve"> настоящего Положения, по дебету счета N 61601 в корреспонденции со счетом N 47407 н</w:t>
      </w:r>
      <w:r>
        <w:t>а сумму обязательства по уплате денежных средств не осуществляется, так как в соответствующем процентом периоде значение плавающей процентной ставки на конец указанного периода не превысило значение фиксированной процентной ставки.</w:t>
      </w:r>
    </w:p>
    <w:p w:rsidR="00000000" w:rsidRDefault="00084DE6">
      <w:r>
        <w:t>Остатки по счетам бухгал</w:t>
      </w:r>
      <w:r>
        <w:t>терского учета организации "Б" (по результатам операций, совершенных 24.02.20Х2)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19 600-00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5 983-76</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15 000 000-00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15 000 000-00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15 000 000-00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15 000 000-00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28.02.20Х2</w:t>
      </w:r>
    </w:p>
    <w:p w:rsidR="00000000" w:rsidRDefault="00084DE6">
      <w:r>
        <w:t>Отражение изменения справедливой стоимости опционного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100-00</w:t>
            </w:r>
          </w:p>
        </w:tc>
      </w:tr>
    </w:tbl>
    <w:p w:rsidR="00000000" w:rsidRDefault="00084DE6"/>
    <w:p w:rsidR="00000000" w:rsidRDefault="00084DE6">
      <w:r>
        <w:t>Остатки по счетам бухгалтерского учета организации "Б" (по результатам операций, совершенных 28.02.20Х2)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19 700-00</w:t>
            </w:r>
          </w:p>
        </w:tc>
        <w:tc>
          <w:tcPr>
            <w:tcW w:w="3920" w:type="dxa"/>
            <w:tcBorders>
              <w:top w:val="single" w:sz="4" w:space="0" w:color="auto"/>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5 883-76</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15 150 000-00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8 425-89</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278-08</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6 433-56</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212-33</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15 150 000-00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15 164 859-45</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15 150 000-00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25.03.20Х2</w:t>
      </w:r>
    </w:p>
    <w:p w:rsidR="00000000" w:rsidRDefault="00084DE6">
      <w:r>
        <w:t>Отражение изменения справедливой стоимости опционного договора на дату возникновения обязательства по уплате промежуточного платежа в соответствии с договором:</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9 700-00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9 700</w:t>
            </w:r>
            <w:r w:rsidRPr="00084DE6">
              <w:rPr>
                <w:rFonts w:eastAsiaTheme="minorEastAsia"/>
              </w:rPr>
              <w:t>-00</w:t>
            </w:r>
          </w:p>
        </w:tc>
      </w:tr>
    </w:tbl>
    <w:p w:rsidR="00000000" w:rsidRDefault="00084DE6"/>
    <w:p w:rsidR="00000000" w:rsidRDefault="00084DE6">
      <w:r>
        <w:t>Отражение суммы обязательства по уплате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18 115-06</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18 115-06</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595-89</w:t>
            </w:r>
          </w:p>
        </w:tc>
      </w:tr>
    </w:tbl>
    <w:p w:rsidR="00000000" w:rsidRDefault="00084DE6"/>
    <w:p w:rsidR="00000000" w:rsidRDefault="00084DE6">
      <w:r>
        <w:t>Отнесение финансового результата, определенного на вспомогательном счете, на счет по учету расходов по производным финансовым инструментам (в ОФР указанные расходы отражаются по символу 45203 "Расходы по производным финансовым инструментам, основанным на п</w:t>
      </w:r>
      <w:r>
        <w:t>роцентных договорах. Опционы."):</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8 415-06</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8 415-06</w:t>
            </w:r>
          </w:p>
        </w:tc>
      </w:tr>
    </w:tbl>
    <w:p w:rsidR="00000000" w:rsidRDefault="00084DE6"/>
    <w:p w:rsidR="00000000" w:rsidRDefault="00084DE6">
      <w:r>
        <w:t>Перенос сальдо, не соответствующего признаку счета, на соответствующий парный счет:</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2 531-30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2 531-30</w:t>
            </w:r>
          </w:p>
        </w:tc>
      </w:tr>
    </w:tbl>
    <w:p w:rsidR="00000000" w:rsidRDefault="00084DE6"/>
    <w:p w:rsidR="00000000" w:rsidRDefault="00084DE6">
      <w:r>
        <w:rPr>
          <w:rStyle w:val="a3"/>
        </w:rPr>
        <w:t>Примечание.</w:t>
      </w:r>
      <w:r>
        <w:t xml:space="preserve"> Иной возможный порядок отражения операции на парных счетах, изложенный ниже, утверждается в учетной политике организации: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5 883-76</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5 883-76</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2 531-30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2 531-30</w:t>
            </w:r>
          </w:p>
        </w:tc>
      </w:tr>
    </w:tbl>
    <w:p w:rsidR="00000000" w:rsidRDefault="00084DE6"/>
    <w:p w:rsidR="00000000" w:rsidRDefault="00084DE6">
      <w:r>
        <w:t>Исполнение обязательства по уплате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18 115-06</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595-89</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18 115-06</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Списание со счетов главы Г Плана счетов бухгалтерского учета в некредитных финансовых организациях обязательства по уплате денежных средств за период с 25.02.20Х2 по 25.03.20Х2: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18 115-06</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18 115-06</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595-89</w:t>
            </w:r>
          </w:p>
        </w:tc>
      </w:tr>
    </w:tbl>
    <w:p w:rsidR="00000000" w:rsidRDefault="00084DE6"/>
    <w:p w:rsidR="00000000" w:rsidRDefault="00084DE6">
      <w:r>
        <w:t>Остатки по счетам бухгалтерского учета организации "Б" (по результатам операций, совершенных 25.03.20Х2)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right w:val="nil"/>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right w:val="nil"/>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2 531-30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15 200 000-00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3 872-88</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127-40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15 200 000-00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15 203 872-88</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15 200 000-00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31.03.20Х2</w:t>
      </w:r>
    </w:p>
    <w:p w:rsidR="00000000" w:rsidRDefault="00084DE6">
      <w:r>
        <w:t>Отражение изменения справедливой стоимости опционного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100-00</w:t>
            </w:r>
          </w:p>
        </w:tc>
      </w:tr>
    </w:tbl>
    <w:p w:rsidR="00000000" w:rsidRDefault="00084DE6"/>
    <w:p w:rsidR="00000000" w:rsidRDefault="00084DE6">
      <w:r>
        <w:t>Остатки по счетам бухгалтерского учета организации "Б" (по результатам операций, совершенных 31.03.20Х2)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10 100-00</w:t>
            </w:r>
          </w:p>
        </w:tc>
        <w:tc>
          <w:tcPr>
            <w:tcW w:w="3920" w:type="dxa"/>
            <w:tcBorders>
              <w:top w:val="single" w:sz="4" w:space="0" w:color="auto"/>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2 631-30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15 065 000-00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1 279-49</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42-47</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15 065 000-00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15 066 279-49</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15 065 000-00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25.04.20Х2</w:t>
      </w:r>
    </w:p>
    <w:p w:rsidR="00000000" w:rsidRDefault="00084DE6">
      <w:r>
        <w:t>Отражение изме</w:t>
      </w:r>
      <w:r>
        <w:t>нения справедливой стоимости опционного договора на дату прекращения признания: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9 700-00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9 700-00</w:t>
            </w:r>
          </w:p>
        </w:tc>
      </w:tr>
    </w:tbl>
    <w:p w:rsidR="00000000" w:rsidRDefault="00084DE6"/>
    <w:p w:rsidR="00000000" w:rsidRDefault="00084DE6">
      <w:r>
        <w:t>Перенос сальдо, не соответствующего признаку счета, на соответствующий парный счет:</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7 068-70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7 068-70</w:t>
            </w:r>
          </w:p>
        </w:tc>
      </w:tr>
    </w:tbl>
    <w:p w:rsidR="00000000" w:rsidRDefault="00084DE6"/>
    <w:p w:rsidR="00000000" w:rsidRDefault="00084DE6">
      <w:r>
        <w:rPr>
          <w:rStyle w:val="a3"/>
        </w:rPr>
        <w:t>Примечание.</w:t>
      </w:r>
      <w:r>
        <w:t xml:space="preserve"> Иной возможный порядок отражения операции на парных счетах, изложенный ниже, утверждается в учетной политике организации: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2 631-30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2 631-30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7 068-70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7 068-70</w:t>
            </w:r>
          </w:p>
        </w:tc>
      </w:tr>
    </w:tbl>
    <w:p w:rsidR="00000000" w:rsidRDefault="00084DE6"/>
    <w:p w:rsidR="00000000" w:rsidRDefault="00084DE6">
      <w:r>
        <w:t>Прекращение признания опционного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400-00</w:t>
            </w:r>
          </w:p>
        </w:tc>
      </w:tr>
    </w:tbl>
    <w:p w:rsidR="00000000" w:rsidRDefault="00084DE6"/>
    <w:p w:rsidR="00000000" w:rsidRDefault="00084DE6">
      <w:r>
        <w:t>Отражение суммы требования на получение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14 233-25</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14 233-25</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467-12</w:t>
            </w:r>
          </w:p>
        </w:tc>
      </w:tr>
    </w:tbl>
    <w:p w:rsidR="00000000" w:rsidRDefault="00084DE6"/>
    <w:p w:rsidR="00000000" w:rsidRDefault="00084DE6">
      <w:r>
        <w:t>Отнесение финансового результата, определенного на вспомогательном счете, на счет по учету расходов по производным финансовым инструментам (в ОФР указанные расходы отражаются по символу 45203 "Расходы по производным финансовым инструментам, основанным на п</w:t>
      </w:r>
      <w:r>
        <w:t>роцентных договорах. Опционы."):</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13 833-25</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13 833-25</w:t>
            </w:r>
          </w:p>
        </w:tc>
      </w:tr>
    </w:tbl>
    <w:p w:rsidR="00000000" w:rsidRDefault="00084DE6"/>
    <w:p w:rsidR="00000000" w:rsidRDefault="00084DE6">
      <w:r>
        <w:t>Перенос сальдо, не соответствующего признаку счета, на соответствующий парный счет:</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6 764-55</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6 764-55</w:t>
            </w:r>
          </w:p>
        </w:tc>
      </w:tr>
    </w:tbl>
    <w:p w:rsidR="00000000" w:rsidRDefault="00084DE6"/>
    <w:p w:rsidR="00000000" w:rsidRDefault="00084DE6">
      <w:r>
        <w:rPr>
          <w:rStyle w:val="a3"/>
        </w:rPr>
        <w:t>Примечание.</w:t>
      </w:r>
      <w:r>
        <w:t xml:space="preserve"> Иной возможный порядок отражения операции на парных счетах, изложенный ниже, утверждается в учетной политике организации: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7 068-70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7 068-70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6 764-55</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6 764-55</w:t>
            </w:r>
          </w:p>
        </w:tc>
      </w:tr>
    </w:tbl>
    <w:p w:rsidR="00000000" w:rsidRDefault="00084DE6"/>
    <w:p w:rsidR="00000000" w:rsidRDefault="00084DE6">
      <w:r>
        <w:t>Списание суммы требования в связи с получением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14 233-25</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14 233-25</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467-12</w:t>
            </w:r>
          </w:p>
        </w:tc>
      </w:tr>
    </w:tbl>
    <w:p w:rsidR="00000000" w:rsidRDefault="00084DE6"/>
    <w:p w:rsidR="00000000" w:rsidRDefault="00084DE6">
      <w:r>
        <w:t>Списание со счетов главы Г Плана счетов бухгалтерского учета в некредитных финансовых организациях требования на получение денежных средств за период с 26.03.20Х2 по 25.04.20Х2: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14 233-25</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14 233-25</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467-12</w:t>
            </w:r>
          </w:p>
        </w:tc>
      </w:tr>
    </w:tbl>
    <w:p w:rsidR="00000000" w:rsidRDefault="00084DE6"/>
    <w:p w:rsidR="00000000" w:rsidRDefault="00084DE6">
      <w:r>
        <w:t>На дату прекращения признания опциона учет номинальной суммы на счетах главы Г Плана счетов бухгалтерского учета в некредитных финансовых организациях прекращает</w:t>
      </w:r>
      <w:r>
        <w:t>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15 235 000-00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15 235 000-00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15 235 000-00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500 000-00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15 235 000-00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pPr>
        <w:pStyle w:val="1"/>
      </w:pPr>
      <w:bookmarkStart w:id="80" w:name="sub_1008"/>
      <w:r>
        <w:t>Пример 8. Бухгалтерский учет опционного договора на продажу ценных бумаг (опциона типа "Put")</w:t>
      </w:r>
    </w:p>
    <w:bookmarkEnd w:id="80"/>
    <w:p w:rsidR="00000000" w:rsidRDefault="00084DE6"/>
    <w:p w:rsidR="00000000" w:rsidRDefault="00084DE6">
      <w:r>
        <w:t>Условия опционного договора:</w:t>
      </w:r>
    </w:p>
    <w:p w:rsidR="00000000" w:rsidRDefault="00084DE6">
      <w:r>
        <w:t>дата заключения - 12 декабря 20X1 года;</w:t>
      </w:r>
    </w:p>
    <w:p w:rsidR="00000000" w:rsidRDefault="00084DE6">
      <w:r>
        <w:t>дата исполнения - 11 февраля 20Х2 года;</w:t>
      </w:r>
    </w:p>
    <w:p w:rsidR="00000000" w:rsidRDefault="00084DE6">
      <w:r>
        <w:t>организация "А" приобретает право продать 1 000 акций ОАО "Гамма" по цене 350 руб. за акцию организации "Б". Акции ОАО "Гамма" являются котируемыми на активном рынке, справедливой стоимостью таких акций является рыночная цена;</w:t>
      </w:r>
    </w:p>
    <w:p w:rsidR="00000000" w:rsidRDefault="00084DE6">
      <w:r>
        <w:t>премия - 3 000 руб.</w:t>
      </w:r>
    </w:p>
    <w:p w:rsidR="00000000" w:rsidRDefault="00084DE6">
      <w:r>
        <w:t>Справочно</w:t>
      </w:r>
      <w:r>
        <w:t>:</w:t>
      </w:r>
    </w:p>
    <w:p w:rsidR="00000000" w:rsidRDefault="00084DE6">
      <w:r>
        <w:t>рыночная цена (справедливая стоимость) акции ОАО "Гамма" составила:</w:t>
      </w:r>
    </w:p>
    <w:p w:rsidR="00000000" w:rsidRDefault="00084DE6">
      <w:r>
        <w:t>по итогам торгов 12.12.20X1 349,90 руб. за акцию;</w:t>
      </w:r>
    </w:p>
    <w:p w:rsidR="00000000" w:rsidRDefault="00084DE6">
      <w:r>
        <w:t>по итогам торгов 31.12.20X1 348,20 руб. за акцию;</w:t>
      </w:r>
    </w:p>
    <w:p w:rsidR="00000000" w:rsidRDefault="00084DE6">
      <w:r>
        <w:t>по итогам торгов 31.01.20Х2 351,70 руб. за акцию;</w:t>
      </w:r>
    </w:p>
    <w:p w:rsidR="00000000" w:rsidRDefault="00084DE6">
      <w:r>
        <w:t>по итогам торгов 11.02.20Х2 353,40 </w:t>
      </w:r>
      <w:r>
        <w:t>руб. за акцию.</w:t>
      </w:r>
    </w:p>
    <w:p w:rsidR="00000000" w:rsidRDefault="00084DE6">
      <w:r>
        <w:t>Условные данные о справедливой стоимости опционного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4340"/>
        <w:gridCol w:w="2100"/>
        <w:gridCol w:w="2100"/>
      </w:tblGrid>
      <w:tr w:rsidR="00000000" w:rsidRPr="00084DE6">
        <w:tblPrEx>
          <w:tblCellMar>
            <w:top w:w="0" w:type="dxa"/>
            <w:bottom w:w="0" w:type="dxa"/>
          </w:tblCellMar>
        </w:tblPrEx>
        <w:tc>
          <w:tcPr>
            <w:tcW w:w="168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Дата</w:t>
            </w:r>
          </w:p>
        </w:tc>
        <w:tc>
          <w:tcPr>
            <w:tcW w:w="434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Справедливая стоимость опционного договора определена с использованием принятых организацией методов оценки опционных договоров</w:t>
            </w:r>
          </w:p>
          <w:p w:rsidR="00000000" w:rsidRPr="00084DE6" w:rsidRDefault="00084DE6">
            <w:pPr>
              <w:pStyle w:val="aff7"/>
              <w:jc w:val="center"/>
              <w:rPr>
                <w:rFonts w:eastAsiaTheme="minorEastAsia"/>
              </w:rPr>
            </w:pPr>
            <w:r w:rsidRPr="00084DE6">
              <w:rPr>
                <w:rFonts w:eastAsiaTheme="minorEastAsia"/>
              </w:rPr>
              <w:t>(руб.)</w:t>
            </w:r>
          </w:p>
        </w:tc>
        <w:tc>
          <w:tcPr>
            <w:tcW w:w="420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Определение вида ПФИ (ПФИ, представляю</w:t>
            </w:r>
            <w:r w:rsidRPr="00084DE6">
              <w:rPr>
                <w:rFonts w:eastAsiaTheme="minorEastAsia"/>
              </w:rPr>
              <w:t>щий собой актив или обязательство)</w:t>
            </w:r>
          </w:p>
        </w:tc>
      </w:tr>
      <w:tr w:rsidR="00000000" w:rsidRPr="00084DE6">
        <w:tblPrEx>
          <w:tblCellMar>
            <w:top w:w="0" w:type="dxa"/>
            <w:bottom w:w="0" w:type="dxa"/>
          </w:tblCellMar>
        </w:tblPrEx>
        <w:tc>
          <w:tcPr>
            <w:tcW w:w="168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434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для организации "А"</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для организации "Б"</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12.12.20X1</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3 000-00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31.12.20X1</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3 900-00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31.01.20Х2</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2 000-00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11.02.20Х2</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w:t>
            </w:r>
          </w:p>
        </w:tc>
      </w:tr>
    </w:tbl>
    <w:p w:rsidR="00000000" w:rsidRDefault="00084DE6"/>
    <w:p w:rsidR="00000000" w:rsidRDefault="00084DE6">
      <w:pPr>
        <w:pStyle w:val="1"/>
      </w:pPr>
      <w:bookmarkStart w:id="81" w:name="sub_1081"/>
      <w:r>
        <w:t>Бухгалтерский учет опционного договора в организации "А" (право продажи ценных бумаг)</w:t>
      </w:r>
    </w:p>
    <w:bookmarkEnd w:id="81"/>
    <w:p w:rsidR="00000000" w:rsidRDefault="00084DE6"/>
    <w:p w:rsidR="00000000" w:rsidRDefault="00084DE6">
      <w:r>
        <w:t>Датой первоначального признания в бухгалтерском учете опционного договора является дата заключения договора. При заключении опционного договора в данном примере его справедливая стоимость равна сумме премии, уплаченной по опциону.</w:t>
      </w:r>
    </w:p>
    <w:p w:rsidR="00000000" w:rsidRDefault="00084DE6">
      <w:r>
        <w:t>Оценка справедливой стоим</w:t>
      </w:r>
      <w:r>
        <w:t>ости опционного договора и отражение в бухгалтерском учете ее изменений осуществляется организацией "А" на дату первоначального признания, в последний рабочий день месяца, а также на дату прекращения признания.</w:t>
      </w:r>
    </w:p>
    <w:p w:rsidR="00000000" w:rsidRDefault="00084DE6">
      <w:r>
        <w:t>12.12.20X1</w:t>
      </w:r>
    </w:p>
    <w:p w:rsidR="00000000" w:rsidRDefault="00084DE6">
      <w:r>
        <w:t>Отражение справедливой стоимости о</w:t>
      </w:r>
      <w:r>
        <w:t>пционного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3 000-00</w:t>
            </w:r>
          </w:p>
        </w:tc>
      </w:tr>
    </w:tbl>
    <w:p w:rsidR="00000000" w:rsidRDefault="00084DE6"/>
    <w:p w:rsidR="00000000" w:rsidRDefault="00084DE6">
      <w:r>
        <w:t>Осуществление расчетов в части премии по опциону:</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3 000-00</w:t>
            </w:r>
          </w:p>
        </w:tc>
      </w:tr>
    </w:tbl>
    <w:p w:rsidR="00000000" w:rsidRDefault="00084DE6"/>
    <w:p w:rsidR="00000000" w:rsidRDefault="00084DE6">
      <w:r>
        <w:t>На счетах главы </w:t>
      </w:r>
      <w:r>
        <w:t>Г Плана счетов бухгалтерского учета в некредитных финансовых организациях требования и обязательства в отношении базисного (базового) актива отражаются следующими бухгалтерскими записями:</w:t>
      </w:r>
    </w:p>
    <w:p w:rsidR="00000000" w:rsidRDefault="00084DE6">
      <w:r>
        <w:t>отражение требования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w:t>
            </w:r>
            <w:r w:rsidRPr="00084DE6">
              <w:rPr>
                <w:rFonts w:eastAsiaTheme="minorEastAsia"/>
              </w:rPr>
              <w:t>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350 000-00</w:t>
            </w:r>
          </w:p>
        </w:tc>
      </w:tr>
    </w:tbl>
    <w:p w:rsidR="00000000" w:rsidRDefault="00084DE6"/>
    <w:p w:rsidR="00000000" w:rsidRDefault="00084DE6">
      <w:r>
        <w:t>отражение обязательства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349 900-00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96513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349 900-00</w:t>
            </w:r>
          </w:p>
        </w:tc>
      </w:tr>
    </w:tbl>
    <w:p w:rsidR="00000000" w:rsidRDefault="00084DE6"/>
    <w:p w:rsidR="00000000" w:rsidRDefault="00084DE6">
      <w:r>
        <w:t>Остатки по счетам бухгалтерского учета организации "А" (по результатам операций, совершенных 12.12.20X1)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47408</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96513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349 900-00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349 900-00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31.12.20X1</w:t>
      </w:r>
    </w:p>
    <w:p w:rsidR="00000000" w:rsidRDefault="00084DE6">
      <w:r>
        <w:t>Отражение изменения справедливой стоимости опционного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900-00</w:t>
            </w:r>
          </w:p>
        </w:tc>
      </w:tr>
    </w:tbl>
    <w:p w:rsidR="00000000" w:rsidRDefault="00084DE6"/>
    <w:p w:rsidR="00000000" w:rsidRDefault="00084DE6">
      <w:r>
        <w:t>Переоценка обязательства по поставке ценных бумаг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96513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1 700-00</w:t>
            </w:r>
          </w:p>
        </w:tc>
      </w:tr>
    </w:tbl>
    <w:p w:rsidR="00000000" w:rsidRDefault="00084DE6"/>
    <w:p w:rsidR="00000000" w:rsidRDefault="00084DE6">
      <w:r>
        <w:t>Остатки по счетам бухгалтерского учета организации "А" (по результатам операций, совершенных 31.12.20X1)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3 900-00</w:t>
            </w:r>
          </w:p>
        </w:tc>
        <w:tc>
          <w:tcPr>
            <w:tcW w:w="3920" w:type="dxa"/>
            <w:tcBorders>
              <w:top w:val="single" w:sz="4" w:space="0" w:color="auto"/>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96513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348 200-00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348 200-00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rPr>
          <w:rStyle w:val="a3"/>
        </w:rPr>
        <w:t>Примечание:</w:t>
      </w:r>
      <w:r>
        <w:t xml:space="preserve"> остаток по счету N 71509 переносится на счет N 72609.</w:t>
      </w:r>
    </w:p>
    <w:p w:rsidR="00000000" w:rsidRDefault="00084DE6"/>
    <w:p w:rsidR="00000000" w:rsidRDefault="00084DE6">
      <w:r>
        <w:t>31.01.20Х2</w:t>
      </w:r>
    </w:p>
    <w:p w:rsidR="00000000" w:rsidRDefault="00084DE6">
      <w:r>
        <w:t>Отражение изменения справедливой стоимости опционного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1 900-00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1 900-00</w:t>
            </w:r>
          </w:p>
        </w:tc>
      </w:tr>
    </w:tbl>
    <w:p w:rsidR="00000000" w:rsidRDefault="00084DE6"/>
    <w:p w:rsidR="00000000" w:rsidRDefault="00084DE6">
      <w:r>
        <w:t>Переоценка обязательства по поставке ценных бумаг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1 800-00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96513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1 800-00</w:t>
            </w:r>
          </w:p>
        </w:tc>
      </w:tr>
    </w:tbl>
    <w:p w:rsidR="00000000" w:rsidRDefault="00084DE6"/>
    <w:p w:rsidR="00000000" w:rsidRDefault="00084DE6">
      <w:r>
        <w:t>Остатки по счетам бухгалтерского учета организации "А" (по результатам операций, совершенных 31.01.20Х2)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2 000-00</w:t>
            </w:r>
          </w:p>
        </w:tc>
        <w:tc>
          <w:tcPr>
            <w:tcW w:w="3920" w:type="dxa"/>
            <w:tcBorders>
              <w:top w:val="single" w:sz="4" w:space="0" w:color="auto"/>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1 900-00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96513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11.02.20Х2</w:t>
      </w:r>
    </w:p>
    <w:p w:rsidR="00000000" w:rsidRDefault="00084DE6">
      <w:r>
        <w:t>Так как опцион типа "Put" предоставляет покупателю опциона определенное право, но не обязательство, продать базисный (базовый) актив к определенной дате (на определенную дату) по определенной цене, а на 11.02.20Х2 рыночная цена (справедливая стоимость) акц</w:t>
      </w:r>
      <w:r>
        <w:t>ии ОАО "Гамма" превысила предусмотренную опционным договором цену его исполнения и составила 353,40 руб. за акцию, организация "А" прекращает признание опционного договора без исполнения.</w:t>
      </w:r>
    </w:p>
    <w:p w:rsidR="00000000" w:rsidRDefault="00084DE6">
      <w:r>
        <w:t>Отражение изменения справедливой стоимости опционного договора на да</w:t>
      </w:r>
      <w:r>
        <w:t>ту прекращения признания: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2 000-00</w:t>
            </w:r>
          </w:p>
        </w:tc>
      </w:tr>
    </w:tbl>
    <w:p w:rsidR="00000000" w:rsidRDefault="00084DE6"/>
    <w:p w:rsidR="00000000" w:rsidRDefault="00084DE6">
      <w:r>
        <w:rPr>
          <w:rStyle w:val="a3"/>
        </w:rPr>
        <w:t>Примечание:</w:t>
      </w:r>
      <w:r>
        <w:t xml:space="preserve"> в соответствии с </w:t>
      </w:r>
      <w:r>
        <w:rPr>
          <w:rStyle w:val="a4"/>
        </w:rPr>
        <w:t>пунктом 7.2</w:t>
      </w:r>
      <w:r>
        <w:t xml:space="preserve"> настоящего Положения покупатель опциона не допускает отражение в бухгалтерском учете стоимости производного финансового инструмента, представляющего собой обязательство.</w:t>
      </w:r>
    </w:p>
    <w:p w:rsidR="00000000" w:rsidRDefault="00084DE6"/>
    <w:p w:rsidR="00000000" w:rsidRDefault="00084DE6">
      <w:r>
        <w:t>На дату прекращения признания опциона учет требований и обязательств по нему на счет</w:t>
      </w:r>
      <w:r>
        <w:t>ах главы Г Плана счетов бухгалтерского учета в некредитных финансовых организациях прекращается: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96513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350 000-00</w:t>
            </w:r>
          </w:p>
        </w:tc>
      </w:tr>
    </w:tbl>
    <w:p w:rsidR="00000000" w:rsidRDefault="00084DE6"/>
    <w:p w:rsidR="00000000" w:rsidRDefault="00084DE6">
      <w:pPr>
        <w:pStyle w:val="1"/>
      </w:pPr>
      <w:bookmarkStart w:id="82" w:name="sub_1082"/>
      <w:r>
        <w:t>Бухгалтерский учет опционного договора в организации "Б" (покупка ценных бумаг)</w:t>
      </w:r>
    </w:p>
    <w:bookmarkEnd w:id="82"/>
    <w:p w:rsidR="00000000" w:rsidRDefault="00084DE6"/>
    <w:p w:rsidR="00000000" w:rsidRDefault="00084DE6">
      <w:r>
        <w:t xml:space="preserve">Датой первоначального признания в бухгалтерском учете опционного договора является дата заключения договора. При заключении </w:t>
      </w:r>
      <w:r>
        <w:t>опционного договора в данном примере его справедливая стоимость равна сумме премии, полученной по опциону.</w:t>
      </w:r>
    </w:p>
    <w:p w:rsidR="00000000" w:rsidRDefault="00084DE6">
      <w:r>
        <w:t>Оценка справедливой стоимости опционного договора и отражение в бухгалтерском учете ее изменений осуществляется организацией "Б" на дату первоначальн</w:t>
      </w:r>
      <w:r>
        <w:t>ого признания, в последний рабочий день месяца, а также на дату прекращения признания.</w:t>
      </w:r>
    </w:p>
    <w:p w:rsidR="00000000" w:rsidRDefault="00084DE6">
      <w:r>
        <w:t>12.12.20X1</w:t>
      </w:r>
    </w:p>
    <w:p w:rsidR="00000000" w:rsidRDefault="00084DE6">
      <w:r>
        <w:t>Отражение справедливой стоимости опционного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3 000-00</w:t>
            </w:r>
          </w:p>
        </w:tc>
      </w:tr>
    </w:tbl>
    <w:p w:rsidR="00000000" w:rsidRDefault="00084DE6"/>
    <w:p w:rsidR="00000000" w:rsidRDefault="00084DE6">
      <w:r>
        <w:t>Осуществление расчетов в части премии по опциону:</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3 000-00</w:t>
            </w:r>
          </w:p>
        </w:tc>
      </w:tr>
    </w:tbl>
    <w:p w:rsidR="00000000" w:rsidRDefault="00084DE6"/>
    <w:p w:rsidR="00000000" w:rsidRDefault="00084DE6">
      <w:r>
        <w:t>На счетах главы </w:t>
      </w:r>
      <w:r>
        <w:t>Г Плана счетов бухгалтерского учета в некредитных финансовых организациях требования и обязательства в отношении базисного (базового) актива отражаются следующими бухгалтерскими записями:</w:t>
      </w:r>
    </w:p>
    <w:p w:rsidR="00000000" w:rsidRDefault="00084DE6">
      <w:r>
        <w:t>отражение требования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w:t>
            </w:r>
            <w:r w:rsidRPr="00084DE6">
              <w:rPr>
                <w:rFonts w:eastAsiaTheme="minorEastAsia"/>
              </w:rPr>
              <w:t>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93513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349 900-00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349 900-00</w:t>
            </w:r>
          </w:p>
        </w:tc>
      </w:tr>
    </w:tbl>
    <w:p w:rsidR="00000000" w:rsidRDefault="00084DE6"/>
    <w:p w:rsidR="00000000" w:rsidRDefault="00084DE6">
      <w:r>
        <w:t>отражение обязательства в отношении базисного (базового) актива: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350 000-00</w:t>
            </w:r>
          </w:p>
        </w:tc>
      </w:tr>
    </w:tbl>
    <w:p w:rsidR="00000000" w:rsidRDefault="00084DE6"/>
    <w:p w:rsidR="00000000" w:rsidRDefault="00084DE6">
      <w:r>
        <w:t>Остатки по счетам бухгалтерского учета организации "Б" (по результатам операций, совершенных 12.12.20X1)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47408</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93513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349 900-00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349 900-00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31.12.20X1</w:t>
      </w:r>
    </w:p>
    <w:p w:rsidR="00000000" w:rsidRDefault="00084DE6">
      <w:r>
        <w:t>Отражение изменения справедливой стоимости опционного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900-00</w:t>
            </w:r>
          </w:p>
        </w:tc>
      </w:tr>
    </w:tbl>
    <w:p w:rsidR="00000000" w:rsidRDefault="00084DE6"/>
    <w:p w:rsidR="00000000" w:rsidRDefault="00084DE6">
      <w:r>
        <w:t>Переоценка требования по поставке ценных бумаг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93513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1 700-00</w:t>
            </w:r>
          </w:p>
        </w:tc>
      </w:tr>
    </w:tbl>
    <w:p w:rsidR="00000000" w:rsidRDefault="00084DE6"/>
    <w:p w:rsidR="00000000" w:rsidRDefault="00084DE6">
      <w:r>
        <w:t>Остатк</w:t>
      </w:r>
      <w:r>
        <w:t>и по счетам бухгалтерского учета организации "Б" (по результатам операций, совершенных 31.12.20X1)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3 900-00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93513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348 200-00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348 200-00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rPr>
          <w:rStyle w:val="a3"/>
        </w:rPr>
        <w:t>Примечание:</w:t>
      </w:r>
      <w:r>
        <w:t xml:space="preserve"> остаток по счету N 71510 переносится на счет N 72610.</w:t>
      </w:r>
    </w:p>
    <w:p w:rsidR="00000000" w:rsidRDefault="00084DE6"/>
    <w:p w:rsidR="00000000" w:rsidRDefault="00084DE6">
      <w:r>
        <w:t>31.01.20Х2</w:t>
      </w:r>
    </w:p>
    <w:p w:rsidR="00000000" w:rsidRDefault="00084DE6">
      <w:r>
        <w:t>Отражение изменения справедливой стоимости опционного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1 900-00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1 900-00</w:t>
            </w:r>
          </w:p>
        </w:tc>
      </w:tr>
    </w:tbl>
    <w:p w:rsidR="00000000" w:rsidRDefault="00084DE6"/>
    <w:p w:rsidR="00000000" w:rsidRDefault="00084DE6">
      <w:r>
        <w:t>Переоценка требования по поставке ценных бумаг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93513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1 800-00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1 800-00</w:t>
            </w:r>
          </w:p>
        </w:tc>
      </w:tr>
    </w:tbl>
    <w:p w:rsidR="00000000" w:rsidRDefault="00084DE6"/>
    <w:p w:rsidR="00000000" w:rsidRDefault="00084DE6">
      <w:r>
        <w:t>Остатки по счетам бухгалтерского учета организации "Б" (по результатам операций, совершенных 31.01.20Х2)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1 900-00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93513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350 000-00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11.02.20Х2</w:t>
      </w:r>
    </w:p>
    <w:p w:rsidR="00000000" w:rsidRDefault="00084DE6">
      <w:r>
        <w:t>Так как организация "А" воспользовалась правом отказаться от исполнения опциона типа "Put", организация "Б" прекращает признание опционного договора.</w:t>
      </w:r>
    </w:p>
    <w:p w:rsidR="00000000" w:rsidRDefault="00084DE6">
      <w:r>
        <w:t>Отражение изменения справедливой стоимости опционного договора на дату прекращения признания: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2 000-00</w:t>
            </w:r>
          </w:p>
        </w:tc>
      </w:tr>
    </w:tbl>
    <w:p w:rsidR="00000000" w:rsidRDefault="00084DE6"/>
    <w:p w:rsidR="00000000" w:rsidRDefault="00084DE6">
      <w:r>
        <w:rPr>
          <w:rStyle w:val="a3"/>
        </w:rPr>
        <w:t>Примечание:</w:t>
      </w:r>
      <w:r>
        <w:t xml:space="preserve"> в соответствии с </w:t>
      </w:r>
      <w:r>
        <w:rPr>
          <w:rStyle w:val="a4"/>
        </w:rPr>
        <w:t>пунктом 7.2</w:t>
      </w:r>
      <w:r>
        <w:t xml:space="preserve"> настоящего Положения продавец опциона не допускает отражение в бухгалтерском учете стоимости производно</w:t>
      </w:r>
      <w:r>
        <w:t>го финансового инструмента, представляющего собой актив.</w:t>
      </w:r>
    </w:p>
    <w:p w:rsidR="00000000" w:rsidRDefault="00084DE6"/>
    <w:p w:rsidR="00000000" w:rsidRDefault="00084DE6">
      <w:r>
        <w:t>На дату прекращения признания опциона учет требований и обязательств по нему на счетах главы Г Плана счетов бухгалтерского учета в некредитных финансовых организациях прекращается: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93513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350 000-00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350 000-00</w:t>
            </w:r>
          </w:p>
        </w:tc>
      </w:tr>
    </w:tbl>
    <w:p w:rsidR="00000000" w:rsidRDefault="00084DE6"/>
    <w:p w:rsidR="00000000" w:rsidRDefault="00084DE6">
      <w:pPr>
        <w:pStyle w:val="1"/>
      </w:pPr>
      <w:bookmarkStart w:id="83" w:name="sub_1009"/>
      <w:r>
        <w:t>Пример 9. Бухгалтерский учет валютного своп договора (продажа валюты с последующей покупкой)</w:t>
      </w:r>
    </w:p>
    <w:bookmarkEnd w:id="83"/>
    <w:p w:rsidR="00000000" w:rsidRDefault="00084DE6"/>
    <w:p w:rsidR="00000000" w:rsidRDefault="00084DE6">
      <w:r>
        <w:t>Условия своп договора:</w:t>
      </w:r>
    </w:p>
    <w:p w:rsidR="00000000" w:rsidRDefault="00084DE6">
      <w:r>
        <w:t>дата заключения - 27 декабря 20X1 года;</w:t>
      </w:r>
    </w:p>
    <w:p w:rsidR="00000000" w:rsidRDefault="00084DE6">
      <w:r>
        <w:t>даты исполнения - 15 января 20Х2 года, 26 февраля 20Х2 года;</w:t>
      </w:r>
    </w:p>
    <w:p w:rsidR="00000000" w:rsidRDefault="00084DE6">
      <w:r>
        <w:t>организация "А" заключает своп договор с уполномоченным банком, согласно которому организация "А" 15 января 20Х2 года обязуется продать (первая часть своп договора) уполномоченному банку 1 200 USD по курсу 1,2000 USD/EUR, а 26 февраля 20Х2 года обязуется к</w:t>
      </w:r>
      <w:r>
        <w:t>упить (вторая часть своп договора) у уполномоченного банка 1 200 USD по курсу 1,2500 USD/EUR.</w:t>
      </w:r>
    </w:p>
    <w:p w:rsidR="00000000" w:rsidRDefault="00084DE6">
      <w:r>
        <w:t>Справочно:</w:t>
      </w:r>
    </w:p>
    <w:p w:rsidR="00000000" w:rsidRDefault="00084DE6">
      <w:r>
        <w:rPr>
          <w:rStyle w:val="a4"/>
        </w:rPr>
        <w:t>официальный курс</w:t>
      </w:r>
      <w:r>
        <w:t xml:space="preserve"> доллара США по отношению к рублю составил:</w:t>
      </w:r>
    </w:p>
    <w:p w:rsidR="00000000" w:rsidRDefault="00084DE6">
      <w:r>
        <w:t>на 27.12.20X1 29,2700 руб./USD;</w:t>
      </w:r>
    </w:p>
    <w:p w:rsidR="00000000" w:rsidRDefault="00084DE6">
      <w:r>
        <w:t>на 31.12.20X1 29,3000 руб</w:t>
      </w:r>
      <w:r>
        <w:t>./USD;</w:t>
      </w:r>
    </w:p>
    <w:p w:rsidR="00000000" w:rsidRDefault="00084DE6">
      <w:r>
        <w:t>на 15.01.20Х2 29,2500 руб./USD;</w:t>
      </w:r>
    </w:p>
    <w:p w:rsidR="00000000" w:rsidRDefault="00084DE6">
      <w:r>
        <w:t>на 31.01.20Х2 29,9500 руб./USD;</w:t>
      </w:r>
    </w:p>
    <w:p w:rsidR="00000000" w:rsidRDefault="00084DE6">
      <w:r>
        <w:t>на 26.02.20Х2 30,5500 руб./USD;</w:t>
      </w:r>
    </w:p>
    <w:p w:rsidR="00000000" w:rsidRDefault="00084DE6">
      <w:r>
        <w:rPr>
          <w:rStyle w:val="a4"/>
        </w:rPr>
        <w:t>официальный курс</w:t>
      </w:r>
      <w:r>
        <w:t xml:space="preserve"> евро по отношению к рублю составил:</w:t>
      </w:r>
    </w:p>
    <w:p w:rsidR="00000000" w:rsidRDefault="00084DE6">
      <w:r>
        <w:t>на 27.12.20X1 37,8800 руб./EUR;</w:t>
      </w:r>
    </w:p>
    <w:p w:rsidR="00000000" w:rsidRDefault="00084DE6">
      <w:r>
        <w:t>на 31.12.20X1 37,8000 руб./EUR;</w:t>
      </w:r>
    </w:p>
    <w:p w:rsidR="00000000" w:rsidRDefault="00084DE6">
      <w:r>
        <w:t>на</w:t>
      </w:r>
      <w:r>
        <w:t xml:space="preserve"> 15.01.20Х2 38,1000 руб./EUR;</w:t>
      </w:r>
    </w:p>
    <w:p w:rsidR="00000000" w:rsidRDefault="00084DE6">
      <w:r>
        <w:t>на 31.01.20Х2 38,0400 руб./EUR;</w:t>
      </w:r>
    </w:p>
    <w:p w:rsidR="00000000" w:rsidRDefault="00084DE6">
      <w:r>
        <w:t>на 26.02.20Х2 38,1400 руб./EUR.</w:t>
      </w:r>
    </w:p>
    <w:p w:rsidR="00000000" w:rsidRDefault="00084DE6">
      <w:r>
        <w:t>Условные данные о справедливой стоимости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4760"/>
        <w:gridCol w:w="3640"/>
      </w:tblGrid>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Дата</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Справедливая стоимость своп договора определена с использованием принятых организацией методов оценк</w:t>
            </w:r>
            <w:r w:rsidRPr="00084DE6">
              <w:rPr>
                <w:rFonts w:eastAsiaTheme="minorEastAsia"/>
              </w:rPr>
              <w:t>и своп договоров</w:t>
            </w:r>
          </w:p>
          <w:p w:rsidR="00000000" w:rsidRPr="00084DE6" w:rsidRDefault="00084DE6">
            <w:pPr>
              <w:pStyle w:val="aff7"/>
              <w:jc w:val="center"/>
              <w:rPr>
                <w:rFonts w:eastAsiaTheme="minorEastAsia"/>
              </w:rPr>
            </w:pPr>
            <w:r w:rsidRPr="00084DE6">
              <w:rPr>
                <w:rFonts w:eastAsiaTheme="minorEastAsia"/>
              </w:rPr>
              <w:t>(руб.)</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Определение вида ПФИ (ПФИ, представляющий собой актив или обязательство) для организации "А"</w:t>
            </w:r>
          </w:p>
        </w:tc>
      </w:tr>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27.12.20Х1</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0-00</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w:t>
            </w:r>
          </w:p>
        </w:tc>
      </w:tr>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31.12.20X1</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2 000-00</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15.01.20Х2</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3 200-00</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31.01.20Х2</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600-00</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26.02.20Х2</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300-00</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r>
    </w:tbl>
    <w:p w:rsidR="00000000" w:rsidRDefault="00084DE6"/>
    <w:p w:rsidR="00000000" w:rsidRDefault="00084DE6">
      <w:r>
        <w:t xml:space="preserve">При определении справедливой стоимости своп договора на 15.01.20Х2 и 26.02.20Х2 также учтены спот </w:t>
      </w:r>
      <w:r>
        <w:rPr>
          <w:rStyle w:val="a4"/>
        </w:rPr>
        <w:t>курс</w:t>
      </w:r>
      <w:r>
        <w:t xml:space="preserve"> доллара США по отношению к евро, спот курс доллара США по отношению к рублю, спот курс евро по отношению</w:t>
      </w:r>
      <w:r>
        <w:t xml:space="preserve"> к рублю на 15.01.20Х2 и 26.02.20Х2 соответственно.</w:t>
      </w:r>
    </w:p>
    <w:p w:rsidR="00000000" w:rsidRDefault="00084DE6">
      <w:r>
        <w:t>Датой первоначального признания в бухгалтерском учете своп договора является дата заключения договора. На дату первоначального признания своп договора его справедливая стоимость равна нулю, поэтому бухгал</w:t>
      </w:r>
      <w:r>
        <w:t>терские записи на балансовых счетах на эту дату не осуществляются.</w:t>
      </w:r>
    </w:p>
    <w:p w:rsidR="00000000" w:rsidRDefault="00084DE6">
      <w:r>
        <w:t>В случае если на дату первоначального признания справедливая стоимость своп договора отлична от нуля, организация осуществляет на эту дату бухгалтерские записи на сумму справедливой стоимос</w:t>
      </w:r>
      <w:r>
        <w:t xml:space="preserve">ти своп договора в соответствии с </w:t>
      </w:r>
      <w:r>
        <w:rPr>
          <w:rStyle w:val="a4"/>
        </w:rPr>
        <w:t>пунктом 3.3</w:t>
      </w:r>
      <w:r>
        <w:t xml:space="preserve"> настоящего Положения.</w:t>
      </w:r>
    </w:p>
    <w:p w:rsidR="00000000" w:rsidRDefault="00084DE6">
      <w:r>
        <w:t xml:space="preserve">Оценка справедливой стоимости своп договора и отражение в бухгалтерском учете ее изменений осуществляется организацией "А" в последний рабочий день месяца, на дату </w:t>
      </w:r>
      <w:r>
        <w:t>возникновения требований и (или) обязательств по уплате в соответствии с договором промежуточных платежей по своп договору, осуществляемых в течение срока действия договора в счет исполнения обязательств по нему, а также на дату прекращения признания.</w:t>
      </w:r>
    </w:p>
    <w:p w:rsidR="00000000" w:rsidRDefault="00084DE6">
      <w:r>
        <w:t>На с</w:t>
      </w:r>
      <w:r>
        <w:t>четах главы Г Плана счетов бухгалтерского учета в некредитных финансовых организациях требования и обязательства в отношении базисного (базового) актива отражаются следующими бухгалтерскими записями:</w:t>
      </w:r>
    </w:p>
    <w:p w:rsidR="00000000" w:rsidRDefault="00084DE6">
      <w:r>
        <w:t>27.12.20X1</w:t>
      </w:r>
    </w:p>
    <w:p w:rsidR="00000000" w:rsidRDefault="00084DE6">
      <w:r>
        <w:t>Отражение требования в отношении базисного (б</w:t>
      </w:r>
      <w:r>
        <w:t>азового) актива по первой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37 880-00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37 880-00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Отражение обязательства в отношении базисного (базового) актива по первой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35 124-00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35 124-00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bl>
    <w:p w:rsidR="00000000" w:rsidRDefault="00084DE6"/>
    <w:p w:rsidR="00000000" w:rsidRDefault="00084DE6">
      <w:r>
        <w:t>Отражение требования в отношении базисного (базового) актива по второй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35 124-00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35 124-00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Отражение обязательства в отношении базисного (базового) актива по второй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36 365-00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36 365-00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960-00</w:t>
            </w:r>
          </w:p>
        </w:tc>
      </w:tr>
    </w:tbl>
    <w:p w:rsidR="00000000" w:rsidRDefault="00084DE6"/>
    <w:p w:rsidR="00000000" w:rsidRDefault="00084DE6">
      <w:r>
        <w:t>Остатки по счетам бухгалтерского учета организации "А" (по результатам операций, совершенных 27.12.20X1)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37 880-00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35 124-00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1 200-00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35 124-00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1 200-00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36 365-00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71 489-00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73 004-00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Далее в течение срока действия своп договора осуществляется переоценка средств в иностранной валюте.</w:t>
      </w:r>
    </w:p>
    <w:p w:rsidR="00000000" w:rsidRDefault="00084DE6">
      <w:r>
        <w:t>31.12.20X1</w:t>
      </w:r>
    </w:p>
    <w:p w:rsidR="00000000" w:rsidRDefault="00084DE6">
      <w:r>
        <w:t>Отражение изменения справедливой стоимости своп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2 000-00</w:t>
            </w:r>
          </w:p>
        </w:tc>
      </w:tr>
    </w:tbl>
    <w:p w:rsidR="00000000" w:rsidRDefault="00084DE6"/>
    <w:p w:rsidR="00000000" w:rsidRDefault="00084DE6">
      <w:r>
        <w:t>Остатки по счетам бухгалтерского учета организации "А" (по результатам операций, совершенных 31.12.20X1)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single" w:sz="4" w:space="0" w:color="auto"/>
              <w:left w:val="nil"/>
              <w:bottom w:val="nil"/>
              <w:right w:val="nil"/>
            </w:tcBorders>
          </w:tcPr>
          <w:p w:rsidR="00000000" w:rsidRPr="00084DE6" w:rsidRDefault="00084DE6">
            <w:pPr>
              <w:pStyle w:val="aff7"/>
              <w:jc w:val="center"/>
              <w:rPr>
                <w:rFonts w:eastAsiaTheme="minorEastAsia"/>
              </w:rPr>
            </w:pPr>
            <w:r w:rsidRPr="00084DE6">
              <w:rPr>
                <w:rFonts w:eastAsiaTheme="minorEastAsia"/>
              </w:rPr>
              <w:t>2 000-00</w:t>
            </w:r>
          </w:p>
        </w:tc>
        <w:tc>
          <w:tcPr>
            <w:tcW w:w="3920" w:type="dxa"/>
            <w:tcBorders>
              <w:top w:val="single" w:sz="4" w:space="0" w:color="auto"/>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37 800-00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35 160-00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1 200-00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35 160-00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1 200-00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36 288-00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71 448-00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72 960-00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rPr>
          <w:rStyle w:val="a3"/>
        </w:rPr>
        <w:t>Примечание:</w:t>
      </w:r>
      <w:r>
        <w:t xml:space="preserve"> остаток по счету N 71510 переносится на счет N 72610.</w:t>
      </w:r>
    </w:p>
    <w:p w:rsidR="00000000" w:rsidRDefault="00084DE6"/>
    <w:p w:rsidR="00000000" w:rsidRDefault="00084DE6">
      <w:r>
        <w:t>15.01.20Х2</w:t>
      </w:r>
    </w:p>
    <w:p w:rsidR="00000000" w:rsidRDefault="00084DE6">
      <w:r>
        <w:t>Отражение изменения справедливой стоимости своп договора на дату возникновения требования и (или) обязательства по уплате промежуточных платежей в соответствии с договором (на дату исполнения первой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w:t>
            </w:r>
            <w:r w:rsidRPr="00084DE6">
              <w:rPr>
                <w:rFonts w:eastAsiaTheme="minorEastAsia"/>
              </w:rPr>
              <w:t>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bl>
    <w:p w:rsidR="00000000" w:rsidRDefault="00084DE6"/>
    <w:p w:rsidR="00000000" w:rsidRDefault="00084DE6">
      <w:r>
        <w:t>Отражение суммы требования на получение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38 100-00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38 100-00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Отражение суммы обязательства по уплате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35 100-00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35 100-00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bl>
    <w:p w:rsidR="00000000" w:rsidRDefault="00084DE6"/>
    <w:p w:rsidR="00000000" w:rsidRDefault="00084DE6">
      <w:r>
        <w:t>Отнесение финансового результата, определенного на вспомогательном счете, на счет по учету доходов от производных финансовых инструментов (в ОФР указанные доходы отражаются по символу 36104 "Доходы от операций с производными финансовыми инструментами, осно</w:t>
      </w:r>
      <w:r>
        <w:t>ванными на валютных договорах. Свопы."):</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1 800-00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1 800-00</w:t>
            </w:r>
          </w:p>
        </w:tc>
      </w:tr>
    </w:tbl>
    <w:p w:rsidR="00000000" w:rsidRDefault="00084DE6"/>
    <w:p w:rsidR="00000000" w:rsidRDefault="00084DE6">
      <w:r>
        <w:t>Списание суммы требования в связи с получением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38 100-00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38 100-00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bl>
    <w:p w:rsidR="00000000" w:rsidRDefault="00084DE6"/>
    <w:p w:rsidR="00000000" w:rsidRDefault="00084DE6">
      <w:r>
        <w:t>Исполнение обязательства по уплате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35 100-00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35 100-00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bl>
    <w:p w:rsidR="00000000" w:rsidRDefault="00084DE6"/>
    <w:p w:rsidR="00000000" w:rsidRDefault="00084DE6">
      <w:r>
        <w:t>Переоценка средств в иностранной валюте по первой части своп договора:</w:t>
      </w:r>
    </w:p>
    <w:p w:rsidR="00000000" w:rsidRDefault="00084DE6">
      <w:r>
        <w:t>переоценка требования: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300-00</w:t>
            </w:r>
          </w:p>
        </w:tc>
      </w:tr>
    </w:tbl>
    <w:p w:rsidR="00000000" w:rsidRDefault="00084DE6"/>
    <w:p w:rsidR="00000000" w:rsidRDefault="00084DE6">
      <w:r>
        <w:t>переоценка обязательства: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60-00</w:t>
            </w:r>
          </w:p>
        </w:tc>
      </w:tr>
    </w:tbl>
    <w:p w:rsidR="00000000" w:rsidRDefault="00084DE6"/>
    <w:p w:rsidR="00000000" w:rsidRDefault="00084DE6">
      <w:r>
        <w:t>На дату исполнения первой части своп договора учет требования и обязательства по ней на счетах главы Г Плана счетов бухгалтерского учета в некредитных финансовых организациях прекращается: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38 100-00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38 100-00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35 100-00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35 100-00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Переоценка средств в иностранной валюте по второй части своп договора:</w:t>
      </w:r>
    </w:p>
    <w:p w:rsidR="00000000" w:rsidRDefault="00084DE6">
      <w:r>
        <w:t>переоценка требования: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60-00</w:t>
            </w:r>
          </w:p>
        </w:tc>
      </w:tr>
    </w:tbl>
    <w:p w:rsidR="00000000" w:rsidRDefault="00084DE6"/>
    <w:p w:rsidR="00000000" w:rsidRDefault="00084DE6">
      <w:r>
        <w:t>переоценка обязательства: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288-00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288-00</w:t>
            </w:r>
          </w:p>
        </w:tc>
      </w:tr>
    </w:tbl>
    <w:p w:rsidR="00000000" w:rsidRDefault="00084DE6"/>
    <w:p w:rsidR="00000000" w:rsidRDefault="00084DE6">
      <w:r>
        <w:t>Остатки по счетам бухгалтерского учета организации "А" (по результатам операций, совершенных 15.01.20Х2)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47408</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3 200-00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61601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1 800-00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35 100-00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1 200-00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36 576-00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36 576-00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35 100-00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31.01.20Х2</w:t>
      </w:r>
    </w:p>
    <w:p w:rsidR="00000000" w:rsidRDefault="00084DE6">
      <w:r>
        <w:t>Отражение изменения справедливой стоимости своп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2 600-00</w:t>
            </w:r>
          </w:p>
        </w:tc>
      </w:tr>
    </w:tbl>
    <w:p w:rsidR="00000000" w:rsidRDefault="00084DE6"/>
    <w:p w:rsidR="00000000" w:rsidRDefault="00084DE6">
      <w:r>
        <w:t>Остатки по счетам бухгалтерского учета организации "А" (по результатам операций, совершенных 31.01.20Х2)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600-00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4 400-00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35 940-00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1 200-00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36 518-00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36 518-00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35 940-00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26.02.20Х2</w:t>
      </w:r>
    </w:p>
    <w:p w:rsidR="00000000" w:rsidRDefault="00084DE6">
      <w:r>
        <w:t>Отражение изменения справедливой стоимости своп договора на дату прекращения признания: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900-00</w:t>
            </w:r>
          </w:p>
        </w:tc>
      </w:tr>
    </w:tbl>
    <w:p w:rsidR="00000000" w:rsidRDefault="00084DE6"/>
    <w:p w:rsidR="00000000" w:rsidRDefault="00084DE6">
      <w:r>
        <w:t>Перенос сальдо, не соответствующего признаку счета, на соответствующий парный счет:</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300-00</w:t>
            </w:r>
          </w:p>
        </w:tc>
      </w:tr>
    </w:tbl>
    <w:p w:rsidR="00000000" w:rsidRDefault="00084DE6"/>
    <w:p w:rsidR="00000000" w:rsidRDefault="00084DE6">
      <w:r>
        <w:rPr>
          <w:rStyle w:val="a3"/>
        </w:rPr>
        <w:t>Примечание.</w:t>
      </w:r>
      <w:r>
        <w:t xml:space="preserve"> Иной возможный порядок отражения операции на парных счетах, изложенный ниже, утверждается в учетной политике организации: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300-00</w:t>
            </w:r>
          </w:p>
        </w:tc>
      </w:tr>
    </w:tbl>
    <w:p w:rsidR="00000000" w:rsidRDefault="00084DE6"/>
    <w:p w:rsidR="00000000" w:rsidRDefault="00084DE6">
      <w:r>
        <w:t>Прекращение признания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36 614-00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36 614-00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960-00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300-00</w:t>
            </w:r>
          </w:p>
        </w:tc>
      </w:tr>
    </w:tbl>
    <w:p w:rsidR="00000000" w:rsidRDefault="00084DE6"/>
    <w:p w:rsidR="00000000" w:rsidRDefault="00084DE6">
      <w:r>
        <w:t>Отнесение разницы между рублевым эквивалентом приобретаемой иностранной валюты по курсу сделки, увеличенным на справедливую стоимость своп договора, представляющего собой актив, и рублевым эквивален</w:t>
      </w:r>
      <w:r>
        <w:t xml:space="preserve">том приобретаемой иностранной валюты по </w:t>
      </w:r>
      <w:r>
        <w:rPr>
          <w:rStyle w:val="a4"/>
        </w:rPr>
        <w:t>официальному курсу</w:t>
      </w:r>
      <w:r>
        <w:t xml:space="preserve"> на дату исполнения договора на счет по учету расходов в сумме 254-00 руб. (в ОФР указанные расходы отражаются по символу 46101 "Расходы по операциям купли-продажи </w:t>
      </w:r>
      <w:r>
        <w:t>иностранной валюты в безналичной форме с кредитными организациями") (Расчет: (36 614-00 руб. + 300-00 руб.) - 1 200 USD х 30,5500 руб./USD = 254-00):</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254-00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254-00</w:t>
            </w:r>
          </w:p>
        </w:tc>
      </w:tr>
    </w:tbl>
    <w:p w:rsidR="00000000" w:rsidRDefault="00084DE6"/>
    <w:p w:rsidR="00000000" w:rsidRDefault="00084DE6">
      <w:r>
        <w:t>Списание суммы требования в связи с получением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36 660-00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36 660-00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bl>
    <w:p w:rsidR="00000000" w:rsidRDefault="00084DE6"/>
    <w:p w:rsidR="00000000" w:rsidRDefault="00084DE6">
      <w:r>
        <w:t>Исполнение обязательства по уплате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36 614-00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36 614-00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960-00</w:t>
            </w:r>
          </w:p>
        </w:tc>
      </w:tr>
    </w:tbl>
    <w:p w:rsidR="00000000" w:rsidRDefault="00084DE6"/>
    <w:p w:rsidR="00000000" w:rsidRDefault="00084DE6">
      <w:r>
        <w:t>Переоценка средств в иностранной валюте:</w:t>
      </w:r>
    </w:p>
    <w:p w:rsidR="00000000" w:rsidRDefault="00084DE6">
      <w:r>
        <w:t>переоценка требования: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720-00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w:t>
            </w:r>
            <w:r w:rsidRPr="00084DE6">
              <w:rPr>
                <w:rFonts w:eastAsiaTheme="minorEastAsia"/>
              </w:rPr>
              <w:t>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720-00</w:t>
            </w:r>
          </w:p>
        </w:tc>
      </w:tr>
    </w:tbl>
    <w:p w:rsidR="00000000" w:rsidRDefault="00084DE6"/>
    <w:p w:rsidR="00000000" w:rsidRDefault="00084DE6">
      <w:r>
        <w:t>переоценка обязательства: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96-00</w:t>
            </w:r>
          </w:p>
        </w:tc>
      </w:tr>
    </w:tbl>
    <w:p w:rsidR="00000000" w:rsidRDefault="00084DE6"/>
    <w:p w:rsidR="00000000" w:rsidRDefault="00084DE6">
      <w:r>
        <w:t>На дату прекращения признания своп договора учет требования и обязательства по нему на счетах главы </w:t>
      </w:r>
      <w:r>
        <w:t>Г Плана счетов бухгалтерского учета в некредитных финансовых организациях прекращается: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обороты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36 660-00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36 660-00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обороты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36 614-00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36 614-00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pPr>
        <w:pStyle w:val="1"/>
      </w:pPr>
      <w:bookmarkStart w:id="84" w:name="sub_1010"/>
      <w:r>
        <w:t>Пример 10. Бухгалтерский учет валютного своп договора (покупка валюты с последующей продажей)</w:t>
      </w:r>
    </w:p>
    <w:bookmarkEnd w:id="84"/>
    <w:p w:rsidR="00000000" w:rsidRDefault="00084DE6"/>
    <w:p w:rsidR="00000000" w:rsidRDefault="00084DE6">
      <w:r>
        <w:t>Условия своп договора:</w:t>
      </w:r>
    </w:p>
    <w:p w:rsidR="00000000" w:rsidRDefault="00084DE6">
      <w:r>
        <w:t>дата заключения - 27 декабря 20X1 года;</w:t>
      </w:r>
    </w:p>
    <w:p w:rsidR="00000000" w:rsidRDefault="00084DE6">
      <w:r>
        <w:t>даты исполнения - 15 января 20Х2 года, 26 февраля 20Х2 года;</w:t>
      </w:r>
    </w:p>
    <w:p w:rsidR="00000000" w:rsidRDefault="00084DE6">
      <w:r>
        <w:t>организация "А" заключает своп договор с уполномоченным банком, согласно которому уполномоченный банк 15 января 20Х2 года обязуется продать (первая часть с</w:t>
      </w:r>
      <w:r>
        <w:t>воп договора) организации "А" 1 200 USD по курсу 1,2000 USD/EUR, а 26 февраля 20Х2 года обязуется купить (вторая часть своп договора) у организации "А" 1 200 USD по курсу 1,2500 USD/EUR.</w:t>
      </w:r>
    </w:p>
    <w:p w:rsidR="00000000" w:rsidRDefault="00084DE6">
      <w:r>
        <w:t>Справочно:</w:t>
      </w:r>
    </w:p>
    <w:p w:rsidR="00000000" w:rsidRDefault="00084DE6">
      <w:r>
        <w:rPr>
          <w:rStyle w:val="a4"/>
        </w:rPr>
        <w:t>официальный курс</w:t>
      </w:r>
      <w:r>
        <w:t xml:space="preserve"> доллара</w:t>
      </w:r>
      <w:r>
        <w:t xml:space="preserve"> США по отношению к рублю составил:</w:t>
      </w:r>
    </w:p>
    <w:p w:rsidR="00000000" w:rsidRDefault="00084DE6">
      <w:r>
        <w:t>на 27.12.20X1 29,2700 руб./USD;</w:t>
      </w:r>
    </w:p>
    <w:p w:rsidR="00000000" w:rsidRDefault="00084DE6">
      <w:r>
        <w:t>на 31.12.20X1 29,3000 руб./USD;</w:t>
      </w:r>
    </w:p>
    <w:p w:rsidR="00000000" w:rsidRDefault="00084DE6">
      <w:r>
        <w:t>на 15.01.20Х2 29,2500 руб./USD;</w:t>
      </w:r>
    </w:p>
    <w:p w:rsidR="00000000" w:rsidRDefault="00084DE6">
      <w:r>
        <w:t>на 31.01.20Х2 29,9500 руб./USD;</w:t>
      </w:r>
    </w:p>
    <w:p w:rsidR="00000000" w:rsidRDefault="00084DE6">
      <w:r>
        <w:t>на 26.02.20Х2 30,5500 руб./USD;</w:t>
      </w:r>
    </w:p>
    <w:p w:rsidR="00000000" w:rsidRDefault="00084DE6">
      <w:r>
        <w:rPr>
          <w:rStyle w:val="a4"/>
        </w:rPr>
        <w:t>официальный курс</w:t>
      </w:r>
      <w:r>
        <w:t xml:space="preserve"> евро по отношению к рублю составил:</w:t>
      </w:r>
    </w:p>
    <w:p w:rsidR="00000000" w:rsidRDefault="00084DE6">
      <w:r>
        <w:t>на 27.12.20X1 37,8800 руб./EUR;</w:t>
      </w:r>
    </w:p>
    <w:p w:rsidR="00000000" w:rsidRDefault="00084DE6">
      <w:r>
        <w:t>на 31.12.20X1 37,8000 руб./EUR;</w:t>
      </w:r>
    </w:p>
    <w:p w:rsidR="00000000" w:rsidRDefault="00084DE6">
      <w:r>
        <w:t>на 15.01.20Х2 38,1000 руб./EUR;</w:t>
      </w:r>
    </w:p>
    <w:p w:rsidR="00000000" w:rsidRDefault="00084DE6">
      <w:r>
        <w:t>на 31.01.20Х2 38,0400 руб./EUR;</w:t>
      </w:r>
    </w:p>
    <w:p w:rsidR="00000000" w:rsidRDefault="00084DE6">
      <w:r>
        <w:t>на 26.02.20Х2 38,1400 руб./EUR.</w:t>
      </w:r>
    </w:p>
    <w:p w:rsidR="00000000" w:rsidRDefault="00084DE6">
      <w:r>
        <w:t>Условные данные о справедливой стоимости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4760"/>
        <w:gridCol w:w="3640"/>
      </w:tblGrid>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Да</w:t>
            </w:r>
            <w:r w:rsidRPr="00084DE6">
              <w:rPr>
                <w:rFonts w:eastAsiaTheme="minorEastAsia"/>
              </w:rPr>
              <w:t>та</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Справедливая стоимость своп договора определена с использованием принятых организацией методов оценки своп договоров</w:t>
            </w:r>
          </w:p>
          <w:p w:rsidR="00000000" w:rsidRPr="00084DE6" w:rsidRDefault="00084DE6">
            <w:pPr>
              <w:pStyle w:val="aff7"/>
              <w:jc w:val="center"/>
              <w:rPr>
                <w:rFonts w:eastAsiaTheme="minorEastAsia"/>
              </w:rPr>
            </w:pPr>
            <w:r w:rsidRPr="00084DE6">
              <w:rPr>
                <w:rFonts w:eastAsiaTheme="minorEastAsia"/>
              </w:rPr>
              <w:t>(руб.)</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Определение вида ПФИ (ПФИ, представляющий собой актив или обязательство) для организации "А"</w:t>
            </w:r>
          </w:p>
        </w:tc>
      </w:tr>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27.12.20Х1</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0-00</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w:t>
            </w:r>
          </w:p>
        </w:tc>
      </w:tr>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31.12.20X1</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2 000-00</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r>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15.01.20Х2</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3 200-00</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r>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31.01.20Х2</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600-00</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r>
      <w:tr w:rsidR="00000000" w:rsidRPr="00084DE6">
        <w:tblPrEx>
          <w:tblCellMar>
            <w:top w:w="0" w:type="dxa"/>
            <w:bottom w:w="0" w:type="dxa"/>
          </w:tblCellMar>
        </w:tblPrEx>
        <w:tc>
          <w:tcPr>
            <w:tcW w:w="182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26.02.20Х2</w:t>
            </w:r>
          </w:p>
        </w:tc>
        <w:tc>
          <w:tcPr>
            <w:tcW w:w="47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300-00</w:t>
            </w:r>
          </w:p>
        </w:tc>
        <w:tc>
          <w:tcPr>
            <w:tcW w:w="364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bl>
    <w:p w:rsidR="00000000" w:rsidRDefault="00084DE6"/>
    <w:p w:rsidR="00000000" w:rsidRDefault="00084DE6">
      <w:r>
        <w:t xml:space="preserve">При определении справедливой стоимости своп договора на 15.01.20Х2 и 26.02.20Х2 также учтены спот </w:t>
      </w:r>
      <w:r>
        <w:rPr>
          <w:rStyle w:val="a4"/>
        </w:rPr>
        <w:t>курс</w:t>
      </w:r>
      <w:r>
        <w:t xml:space="preserve"> доллара США по отношению к евро, спот курс доллара США по отношению к рублю, спот курс евро по отношению к рублю на 15.01.20Х2 и 26.02.20Х2 соответственно.</w:t>
      </w:r>
    </w:p>
    <w:p w:rsidR="00000000" w:rsidRDefault="00084DE6">
      <w:r>
        <w:t>Датой первоначального признания в бухгалтерском учете своп договора является дата заключения догово</w:t>
      </w:r>
      <w:r>
        <w:t>ра. На дату первоначального признания своп договора его справедливая стоимость равна нулю, поэтому бухгалтерские записи на балансовых счетах на эту дату не осуществляются.</w:t>
      </w:r>
    </w:p>
    <w:p w:rsidR="00000000" w:rsidRDefault="00084DE6">
      <w:r>
        <w:t>В случае если на дату первоначального признания справедливая стоимость своп договора</w:t>
      </w:r>
      <w:r>
        <w:t xml:space="preserve"> отлична от нуля, организация осуществляет на эту дату бухгалтерские записи на сумму справедливой стоимости своп договора в соответствии с </w:t>
      </w:r>
      <w:r>
        <w:rPr>
          <w:rStyle w:val="a4"/>
        </w:rPr>
        <w:t>пунктом 3.3</w:t>
      </w:r>
      <w:r>
        <w:t xml:space="preserve"> настоящего Положения.</w:t>
      </w:r>
    </w:p>
    <w:p w:rsidR="00000000" w:rsidRDefault="00084DE6">
      <w:r>
        <w:t>На счетах главы Г Плана счетов бухгалтерского учета в некре</w:t>
      </w:r>
      <w:r>
        <w:t>дитных финансовых организациях требования и обязательства в отношении базисного (базового) актива отражаются следующими бухгалтерскими записями:</w:t>
      </w:r>
    </w:p>
    <w:p w:rsidR="00000000" w:rsidRDefault="00084DE6">
      <w:r>
        <w:t>27.12.20X1</w:t>
      </w:r>
    </w:p>
    <w:p w:rsidR="00000000" w:rsidRDefault="00084DE6">
      <w:r>
        <w:t>Отражение требования в отношении базисного (базового) актива по первой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35 124-00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35 124-00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Отражение обязательства в отношении базисного (базового) актива по первой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37 880-00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37 880-00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bl>
    <w:p w:rsidR="00000000" w:rsidRDefault="00084DE6"/>
    <w:p w:rsidR="00000000" w:rsidRDefault="00084DE6">
      <w:r>
        <w:t>Отражение требования в отношении базисного (базового) актива по второй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36 365-00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36 365-00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Отражение обязательства в отношении базисного (базового) актива по второй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35 124-00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35 124-00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bl>
    <w:p w:rsidR="00000000" w:rsidRDefault="00084DE6"/>
    <w:p w:rsidR="00000000" w:rsidRDefault="00084DE6">
      <w:r>
        <w:t>Остатки по счетам бухгалтерского учета организации "А" (по результатам операций, совершенных 27.12.20X1)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35 124-00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1 200-00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36 365-00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37 880-00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35 124-00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1 200-00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73 004-00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71 489-00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Далее в течение срока действия своп договора осуществляется переоценка средств в иностранной валюте.</w:t>
      </w:r>
    </w:p>
    <w:p w:rsidR="00000000" w:rsidRDefault="00084DE6">
      <w:r>
        <w:t>31.12.20X1</w:t>
      </w:r>
    </w:p>
    <w:p w:rsidR="00000000" w:rsidRDefault="00084DE6">
      <w:r>
        <w:t>Отражение изменения справедливой стоимости своп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2 000-00</w:t>
            </w:r>
          </w:p>
        </w:tc>
      </w:tr>
    </w:tbl>
    <w:p w:rsidR="00000000" w:rsidRDefault="00084DE6"/>
    <w:p w:rsidR="00000000" w:rsidRDefault="00084DE6">
      <w:r>
        <w:t>Остатки по счетам бухгалтерского учета организации "А" (по результатам операций, совершенных 31.12.20X1)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2 000-00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35 160-00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1 200-00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36 288-00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37 800-00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1 000-00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35 160-00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1 200-00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72 960-00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71 448-00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rPr>
          <w:rStyle w:val="a3"/>
        </w:rPr>
        <w:t>Примечание:</w:t>
      </w:r>
      <w:r>
        <w:t xml:space="preserve"> остаток по счету N 71509 переносится на счет N 72609.</w:t>
      </w:r>
    </w:p>
    <w:p w:rsidR="00000000" w:rsidRDefault="00084DE6"/>
    <w:p w:rsidR="00000000" w:rsidRDefault="00084DE6">
      <w:r>
        <w:t>15.01.20Х2</w:t>
      </w:r>
    </w:p>
    <w:p w:rsidR="00000000" w:rsidRDefault="00084DE6">
      <w:r>
        <w:t>Отражение изменения справедливой стоимости своп договора на дату исполнения первой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bl>
    <w:p w:rsidR="00000000" w:rsidRDefault="00084DE6"/>
    <w:p w:rsidR="00000000" w:rsidRDefault="00084DE6">
      <w:r>
        <w:t>Отражение суммы требования на получение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35 100-00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35 100-00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Отражение суммы обязательства по уплате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38 100-00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38 100-00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bl>
    <w:p w:rsidR="00000000" w:rsidRDefault="00084DE6"/>
    <w:p w:rsidR="00000000" w:rsidRDefault="00084DE6">
      <w:r>
        <w:t>Отнесение финансового результата, определенного на вспомогательном счете, на счет по учету расходов по производным финансовым инструментам (в ОФР указанные расходы отражаются по символу 45104 "Расходы по производным финансовым инструментам, основанным на в</w:t>
      </w:r>
      <w:r>
        <w:t>алютных договорах. Свопы."):</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1 800-00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1 800-00</w:t>
            </w:r>
          </w:p>
        </w:tc>
      </w:tr>
    </w:tbl>
    <w:p w:rsidR="00000000" w:rsidRDefault="00084DE6"/>
    <w:p w:rsidR="00000000" w:rsidRDefault="00084DE6">
      <w:r>
        <w:t>Списание суммы требования в связи с получением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35 100-00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35 100-00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bl>
    <w:p w:rsidR="00000000" w:rsidRDefault="00084DE6"/>
    <w:p w:rsidR="00000000" w:rsidRDefault="00084DE6">
      <w:r>
        <w:t>Исполнение обязательства по уплате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38 100-00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38 100-00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bl>
    <w:p w:rsidR="00000000" w:rsidRDefault="00084DE6"/>
    <w:p w:rsidR="00000000" w:rsidRDefault="00084DE6">
      <w:r>
        <w:t>Переоценка средств в иностранной валюте по первой части своп договора:</w:t>
      </w:r>
    </w:p>
    <w:p w:rsidR="00000000" w:rsidRDefault="00084DE6">
      <w:r>
        <w:t>переоценка требования: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60-00</w:t>
            </w:r>
          </w:p>
        </w:tc>
      </w:tr>
    </w:tbl>
    <w:p w:rsidR="00000000" w:rsidRDefault="00084DE6"/>
    <w:p w:rsidR="00000000" w:rsidRDefault="00084DE6">
      <w:r>
        <w:t>переоценка обязательства: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300-00</w:t>
            </w:r>
          </w:p>
        </w:tc>
      </w:tr>
    </w:tbl>
    <w:p w:rsidR="00000000" w:rsidRDefault="00084DE6"/>
    <w:p w:rsidR="00000000" w:rsidRDefault="00084DE6">
      <w:r>
        <w:t>На дату исполнения первой части своп договора учет требования и обязательства по ней на счетах главы Г Плана счетов бухгалтерского учета в некредитных финансовых организациях прекращается: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35 100-00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35 100-00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38 100-00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1 000-00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38 100-00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Переоценка средств в иностранной валюте по второй части своп договора:</w:t>
      </w:r>
    </w:p>
    <w:p w:rsidR="00000000" w:rsidRDefault="00084DE6">
      <w:r>
        <w:t>переоценка требования: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288-00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288-00</w:t>
            </w:r>
          </w:p>
        </w:tc>
      </w:tr>
    </w:tbl>
    <w:p w:rsidR="00000000" w:rsidRDefault="00084DE6"/>
    <w:p w:rsidR="00000000" w:rsidRDefault="00084DE6">
      <w:r>
        <w:t>переоценка обязательства: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60-00</w:t>
            </w:r>
          </w:p>
        </w:tc>
      </w:tr>
    </w:tbl>
    <w:p w:rsidR="00000000" w:rsidRDefault="00084DE6"/>
    <w:p w:rsidR="00000000" w:rsidRDefault="00084DE6">
      <w:r>
        <w:t>Остатки по счетам бухгалтерского учета организации "А" (по результатам операций, совершенных 15.01.20Х2)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47408</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3 200-00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61601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1 800-00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36 576-00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35 100-00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1 200-00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35 100-00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36 576-00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31.01.20Х2</w:t>
      </w:r>
    </w:p>
    <w:p w:rsidR="00000000" w:rsidRDefault="00084DE6">
      <w:r>
        <w:t>Отражение изменения справедливой стоимости своп договора в последний рабочий день месяца: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2 600-00</w:t>
            </w:r>
          </w:p>
        </w:tc>
      </w:tr>
    </w:tbl>
    <w:p w:rsidR="00000000" w:rsidRDefault="00084DE6"/>
    <w:p w:rsidR="00000000" w:rsidRDefault="00084DE6">
      <w:r>
        <w:t>Остатки по счетам бухгалтерского учета организации "А" (по результатам операций, совершенных 31.01.20Х2)</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600-00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4 400-00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978</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36 518-00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35 940-00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1 200-00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35 940-00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36 518-00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26.02.20Х2</w:t>
      </w:r>
    </w:p>
    <w:p w:rsidR="00000000" w:rsidRDefault="00084DE6">
      <w:r>
        <w:t>Отражение изменения справедливой стоимости своп договора на дату прекращения признания: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900-00</w:t>
            </w:r>
          </w:p>
        </w:tc>
      </w:tr>
    </w:tbl>
    <w:p w:rsidR="00000000" w:rsidRDefault="00084DE6"/>
    <w:p w:rsidR="00000000" w:rsidRDefault="00084DE6">
      <w:r>
        <w:t>Перенос сальдо, не соответствующего признаку счета, на соответствующий парный счет:</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300-00</w:t>
            </w:r>
          </w:p>
        </w:tc>
      </w:tr>
    </w:tbl>
    <w:p w:rsidR="00000000" w:rsidRDefault="00084DE6"/>
    <w:p w:rsidR="00000000" w:rsidRDefault="00084DE6">
      <w:r>
        <w:rPr>
          <w:rStyle w:val="a3"/>
        </w:rPr>
        <w:t>Примечание.</w:t>
      </w:r>
      <w:r>
        <w:t xml:space="preserve"> Иной возможный порядок отражения операции на парных счетах, изложенный ниже, утверждается в учетной политике организации:</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300-00</w:t>
            </w:r>
          </w:p>
        </w:tc>
      </w:tr>
    </w:tbl>
    <w:p w:rsidR="00000000" w:rsidRDefault="00084DE6"/>
    <w:p w:rsidR="00000000" w:rsidRDefault="00084DE6">
      <w:r>
        <w:t>Прекращение признания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36 614-00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960-00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36 614-00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300-00</w:t>
            </w:r>
          </w:p>
        </w:tc>
      </w:tr>
    </w:tbl>
    <w:p w:rsidR="00000000" w:rsidRDefault="00084DE6"/>
    <w:p w:rsidR="00000000" w:rsidRDefault="00084DE6">
      <w:r>
        <w:t xml:space="preserve">Отнесение разницы между рублевыми эквивалентами иностранной валюты по курсу сделки, и по </w:t>
      </w:r>
      <w:r>
        <w:rPr>
          <w:rStyle w:val="a4"/>
        </w:rPr>
        <w:t>официальному курсу</w:t>
      </w:r>
      <w:r>
        <w:t xml:space="preserve"> на дату исполнения договора, скорректированной на справе</w:t>
      </w:r>
      <w:r>
        <w:t>дливую стоимость своп договора, представляющего собой обязательство, на счет по учету доходов в сумме 254-00 руб. (в ОФР указанные доходы отражаются по символу 37101 "Доходы от операций купли-продажи иностранной валюты в безналичной форме с кредитными орга</w:t>
      </w:r>
      <w:r>
        <w:t>низациями") (Расчет: (36 614-00 руб. + 300-00 руб.) - 1 200 USD х 30,5500 руб./USD = 254-00):</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254-00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254-00</w:t>
            </w:r>
          </w:p>
        </w:tc>
      </w:tr>
    </w:tbl>
    <w:p w:rsidR="00000000" w:rsidRDefault="00084DE6"/>
    <w:p w:rsidR="00000000" w:rsidRDefault="00084DE6">
      <w:r>
        <w:t>Списание суммы требования в связи с получением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36 614-00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36 614-00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960-00</w:t>
            </w:r>
          </w:p>
        </w:tc>
      </w:tr>
    </w:tbl>
    <w:p w:rsidR="00000000" w:rsidRDefault="00084DE6"/>
    <w:p w:rsidR="00000000" w:rsidRDefault="00084DE6">
      <w:r>
        <w:t>Исполнение обязательства по уплате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36 660-00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36 660-00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bl>
    <w:p w:rsidR="00000000" w:rsidRDefault="00084DE6"/>
    <w:p w:rsidR="00000000" w:rsidRDefault="00084DE6">
      <w:r>
        <w:t>Переоценка средств в иностранной валюте:</w:t>
      </w:r>
    </w:p>
    <w:p w:rsidR="00000000" w:rsidRDefault="00084DE6">
      <w:r>
        <w:t>переоценка требования: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96-00</w:t>
            </w:r>
          </w:p>
        </w:tc>
      </w:tr>
    </w:tbl>
    <w:p w:rsidR="00000000" w:rsidRDefault="00084DE6"/>
    <w:p w:rsidR="00000000" w:rsidRDefault="00084DE6">
      <w:r>
        <w:t>переоценка обязательства: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720-00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720-00</w:t>
            </w:r>
          </w:p>
        </w:tc>
      </w:tr>
    </w:tbl>
    <w:p w:rsidR="00000000" w:rsidRDefault="00084DE6"/>
    <w:p w:rsidR="00000000" w:rsidRDefault="00084DE6">
      <w:r>
        <w:t>На дату прекращения признания своп договора учет требования и обязательства по нему на счетах главы Г Плана счетов бухгалтерского учета в некредитных финансовых организациях прекращается: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 xml:space="preserve">оборот </w:t>
            </w:r>
            <w:r w:rsidRPr="00084DE6">
              <w:rPr>
                <w:rFonts w:eastAsiaTheme="minorEastAsia"/>
              </w:rPr>
              <w:t>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(EUR)</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36 614-00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36 614-00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36 660-00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1 200-00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36 660-00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pPr>
        <w:pStyle w:val="1"/>
      </w:pPr>
      <w:bookmarkStart w:id="85" w:name="sub_1011"/>
      <w:r>
        <w:t>Пример 11. Бухгалтерский учет поставочного своп договора на драгоценный металл</w:t>
      </w:r>
    </w:p>
    <w:bookmarkEnd w:id="85"/>
    <w:p w:rsidR="00000000" w:rsidRDefault="00084DE6"/>
    <w:p w:rsidR="00000000" w:rsidRDefault="00084DE6">
      <w:r>
        <w:t>Условия своп договора:</w:t>
      </w:r>
    </w:p>
    <w:p w:rsidR="00000000" w:rsidRDefault="00084DE6">
      <w:r>
        <w:t>дата заключения - 11 ноября 20X1 года;</w:t>
      </w:r>
    </w:p>
    <w:p w:rsidR="00000000" w:rsidRDefault="00084DE6">
      <w:r>
        <w:t>даты исполнения - 12 ноября 20Х1 года, 18 ноября 20Х1 года;</w:t>
      </w:r>
    </w:p>
    <w:p w:rsidR="00000000" w:rsidRDefault="00084DE6">
      <w:r>
        <w:t>организация "А" заключает своп договор с орган</w:t>
      </w:r>
      <w:r>
        <w:t>изацией "Б", согласно которому организация "А" 12 ноября 20Х1 года обязуется продать (первая часть своп договора) организации "Б" 80 000 тройских унций серебра по цене 21,3700 USD/тр. унция, а 18 ноября 20Х1 года обязуется купить (вторая часть своп договор</w:t>
      </w:r>
      <w:r>
        <w:t>а) у организации "Б" 80 000 тройских унций серебра по цене 21,3892 USD/тр. унция;</w:t>
      </w:r>
    </w:p>
    <w:p w:rsidR="00000000" w:rsidRDefault="00084DE6">
      <w:r>
        <w:t>организация "Б" исполнила обязательство по поставке драгоценного металла по второй части своп договора 20 ноября 20Х1 года;</w:t>
      </w:r>
    </w:p>
    <w:p w:rsidR="00000000" w:rsidRDefault="00084DE6">
      <w:r>
        <w:t xml:space="preserve">порядок расчетов - в рублях по </w:t>
      </w:r>
      <w:r>
        <w:rPr>
          <w:rStyle w:val="a4"/>
        </w:rPr>
        <w:t>официальному курсу</w:t>
      </w:r>
      <w:r>
        <w:t xml:space="preserve"> доллара США по отношению к рублю на дату платежа.</w:t>
      </w:r>
    </w:p>
    <w:p w:rsidR="00000000" w:rsidRDefault="00084DE6">
      <w:r>
        <w:t>Справочно:</w:t>
      </w:r>
    </w:p>
    <w:p w:rsidR="00000000" w:rsidRDefault="00084DE6">
      <w:r>
        <w:rPr>
          <w:rStyle w:val="a4"/>
        </w:rPr>
        <w:t>официальный курс</w:t>
      </w:r>
      <w:r>
        <w:t xml:space="preserve"> доллара США по отношению к рублю составил:</w:t>
      </w:r>
    </w:p>
    <w:p w:rsidR="00000000" w:rsidRDefault="00084DE6">
      <w:r>
        <w:t>на 11.11.20X1 32,5479 руб./USD;</w:t>
      </w:r>
    </w:p>
    <w:p w:rsidR="00000000" w:rsidRDefault="00084DE6">
      <w:r>
        <w:t>на 12.11.20X1 32,8076 руб./USD;</w:t>
      </w:r>
    </w:p>
    <w:p w:rsidR="00000000" w:rsidRDefault="00084DE6">
      <w:r>
        <w:t xml:space="preserve">на </w:t>
      </w:r>
      <w:r>
        <w:t>18.11.20Х1 32,6807 руб./USD;</w:t>
      </w:r>
    </w:p>
    <w:p w:rsidR="00000000" w:rsidRDefault="00084DE6">
      <w:r>
        <w:t>на 20.11.20Х1 32,5658 руб./USD.</w:t>
      </w:r>
    </w:p>
    <w:p w:rsidR="00000000" w:rsidRDefault="00084DE6">
      <w:r>
        <w:t>учетная цена на драгоценный металл составила:</w:t>
      </w:r>
    </w:p>
    <w:p w:rsidR="00000000" w:rsidRDefault="00084DE6">
      <w:r>
        <w:t>на 11.11.20X1 22,7600 руб./грамм;</w:t>
      </w:r>
    </w:p>
    <w:p w:rsidR="00000000" w:rsidRDefault="00084DE6">
      <w:r>
        <w:t>на 12.11.20Х1 22,5700 руб./грамм;</w:t>
      </w:r>
    </w:p>
    <w:p w:rsidR="00000000" w:rsidRDefault="00084DE6">
      <w:r>
        <w:t>на 18.11.20Х1 21,8300 руб./грамм;</w:t>
      </w:r>
    </w:p>
    <w:p w:rsidR="00000000" w:rsidRDefault="00084DE6">
      <w:r>
        <w:t>на 20.11.20Х1 21,6100 руб./грамм.</w:t>
      </w:r>
    </w:p>
    <w:p w:rsidR="00000000" w:rsidRDefault="00084DE6">
      <w:r>
        <w:t>Условные данн</w:t>
      </w:r>
      <w:r>
        <w:t>ые о справедливой стоимости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4340"/>
        <w:gridCol w:w="2100"/>
        <w:gridCol w:w="2100"/>
      </w:tblGrid>
      <w:tr w:rsidR="00000000" w:rsidRPr="00084DE6">
        <w:tblPrEx>
          <w:tblCellMar>
            <w:top w:w="0" w:type="dxa"/>
            <w:bottom w:w="0" w:type="dxa"/>
          </w:tblCellMar>
        </w:tblPrEx>
        <w:tc>
          <w:tcPr>
            <w:tcW w:w="168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Дата</w:t>
            </w:r>
          </w:p>
        </w:tc>
        <w:tc>
          <w:tcPr>
            <w:tcW w:w="434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Справедливая стоимость своп договора определена с использованием принятых организацией методов оценки своп договоров</w:t>
            </w:r>
          </w:p>
          <w:p w:rsidR="00000000" w:rsidRPr="00084DE6" w:rsidRDefault="00084DE6">
            <w:pPr>
              <w:pStyle w:val="aff7"/>
              <w:jc w:val="center"/>
              <w:rPr>
                <w:rFonts w:eastAsiaTheme="minorEastAsia"/>
              </w:rPr>
            </w:pPr>
            <w:r w:rsidRPr="00084DE6">
              <w:rPr>
                <w:rFonts w:eastAsiaTheme="minorEastAsia"/>
              </w:rPr>
              <w:t>(руб.)</w:t>
            </w:r>
          </w:p>
        </w:tc>
        <w:tc>
          <w:tcPr>
            <w:tcW w:w="420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Определение вида ПФИ (ПФИ, представляющий собой актив или обязательство)</w:t>
            </w:r>
          </w:p>
        </w:tc>
      </w:tr>
      <w:tr w:rsidR="00000000" w:rsidRPr="00084DE6">
        <w:tblPrEx>
          <w:tblCellMar>
            <w:top w:w="0" w:type="dxa"/>
            <w:bottom w:w="0" w:type="dxa"/>
          </w:tblCellMar>
        </w:tblPrEx>
        <w:tc>
          <w:tcPr>
            <w:tcW w:w="168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434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для организации "А"</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для организации "Б"</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11.11.20Х1</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12.11.20Х1</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79 880-00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r>
      <w:tr w:rsidR="00000000" w:rsidRPr="00084DE6">
        <w:tblPrEx>
          <w:tblCellMar>
            <w:top w:w="0" w:type="dxa"/>
            <w:bottom w:w="0" w:type="dxa"/>
          </w:tblCellMar>
        </w:tblPrEx>
        <w:tc>
          <w:tcPr>
            <w:tcW w:w="1680" w:type="dxa"/>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18.11.20Х1</w:t>
            </w:r>
          </w:p>
        </w:tc>
        <w:tc>
          <w:tcPr>
            <w:tcW w:w="434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1 958 750-00</w:t>
            </w:r>
          </w:p>
        </w:tc>
        <w:tc>
          <w:tcPr>
            <w:tcW w:w="210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обязательство</w:t>
            </w:r>
          </w:p>
        </w:tc>
        <w:tc>
          <w:tcPr>
            <w:tcW w:w="210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актив</w:t>
            </w:r>
          </w:p>
        </w:tc>
      </w:tr>
    </w:tbl>
    <w:p w:rsidR="00000000" w:rsidRDefault="00084DE6"/>
    <w:p w:rsidR="00000000" w:rsidRDefault="00084DE6">
      <w:pPr>
        <w:pStyle w:val="1"/>
      </w:pPr>
      <w:bookmarkStart w:id="86" w:name="sub_10111"/>
      <w:r>
        <w:t>Бухгалтерский учет своп договора в организации "А"</w:t>
      </w:r>
    </w:p>
    <w:bookmarkEnd w:id="86"/>
    <w:p w:rsidR="00000000" w:rsidRDefault="00084DE6"/>
    <w:p w:rsidR="00000000" w:rsidRDefault="00084DE6">
      <w:r>
        <w:t>Датой первоначального признания в бухгалтерском учете своп договора является дата заключения договора. На дату первоначального признания своп договора его справедливая стоимость равна нулю, поэтому бухгалтерские записи на балансовых счетах на эту дату не о</w:t>
      </w:r>
      <w:r>
        <w:t>существляются.</w:t>
      </w:r>
    </w:p>
    <w:p w:rsidR="00000000" w:rsidRDefault="00084DE6">
      <w:r>
        <w:t xml:space="preserve">В случае если на дату первоначального признания справедливая стоимость своп договора отлична от нуля, организация осуществляет на эту дату бухгалтерские записи на сумму справедливой стоимости своп договора в соответствии с </w:t>
      </w:r>
      <w:r>
        <w:rPr>
          <w:rStyle w:val="a4"/>
        </w:rPr>
        <w:t>пунктом 3.3</w:t>
      </w:r>
      <w:r>
        <w:t xml:space="preserve"> настоящего Положения.</w:t>
      </w:r>
    </w:p>
    <w:p w:rsidR="00000000" w:rsidRDefault="00084DE6">
      <w:r>
        <w:t>На счетах главы Г Плана счетов бухгалтерского учета в некредитных финансовых организациях требования и обязательства в отношении базисного (базового) актива отражаются следующими бухгалтерскими записями:</w:t>
      </w:r>
    </w:p>
    <w:p w:rsidR="00000000" w:rsidRDefault="00084DE6">
      <w:r>
        <w:t>11.11.20X1</w:t>
      </w:r>
    </w:p>
    <w:p w:rsidR="00000000" w:rsidRDefault="00084DE6">
      <w:r>
        <w:t>О</w:t>
      </w:r>
      <w:r>
        <w:t>тражение требования в отношении базисного (базового) актива по первой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55 643 889-84</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1 709 600-00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55 643 889-84</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Отражение обязательства в отношении базисного (базового) актива по первой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(драг. мет.)</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56 633 252-80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96413</w:t>
            </w:r>
            <w:r w:rsidRPr="00084DE6">
              <w:rPr>
                <w:rStyle w:val="a4"/>
                <w:rFonts w:eastAsiaTheme="minorEastAsia"/>
                <w:b w:val="0"/>
                <w:bCs w:val="0"/>
              </w:rPr>
              <w:t>*(16)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56 633 252-80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2 488 280 грамм</w:t>
            </w:r>
          </w:p>
        </w:tc>
      </w:tr>
    </w:tbl>
    <w:p w:rsidR="00000000" w:rsidRDefault="00084DE6"/>
    <w:p w:rsidR="00000000" w:rsidRDefault="00084DE6">
      <w:r>
        <w:t>В целях учета драгоценных металлов одна тройская унция принимается равной 31,1035 грамма, То есть, 80 000 тр. унций с точностью до 0,1 грамма = 2 488 280 грамм.</w:t>
      </w:r>
    </w:p>
    <w:p w:rsidR="00000000" w:rsidRDefault="00084DE6">
      <w:r>
        <w:t xml:space="preserve">Отражение требования в отношении базисного (базового) актива по второй части </w:t>
      </w:r>
      <w:r>
        <w:t>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(драг. мет.)</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93413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56 633 252-80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2 488 280 грамм</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56 633 252-80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Отражение обязательства в отношении базисного (базового) актива по второй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55 693 883-41</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55 693 883-41</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1 711 136-00</w:t>
            </w:r>
          </w:p>
        </w:tc>
      </w:tr>
    </w:tbl>
    <w:p w:rsidR="00000000" w:rsidRDefault="00084DE6"/>
    <w:p w:rsidR="00000000" w:rsidRDefault="00084DE6">
      <w:r>
        <w:t>Остатки по счетам бухгалтерского учета организации "А" (по результатам операций, совершенных 11.11.20X1)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55 643 889-84</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1 709 600-00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93413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А99</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56 633 252-80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2 488 280 грамм</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55 693 883-41</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1 711 136-00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96413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А99</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56 633 252-80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2 488 280 грамм</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112 327 136-21</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112 277 142-64</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Далее в течение срока действия своп договора осуществляются переоценка средств в иностранной валюте и переоценка драгоценного металла.</w:t>
      </w:r>
    </w:p>
    <w:p w:rsidR="00000000" w:rsidRDefault="00084DE6">
      <w:r>
        <w:t>12.11.20Х1</w:t>
      </w:r>
    </w:p>
    <w:p w:rsidR="00000000" w:rsidRDefault="00084DE6">
      <w:r>
        <w:t>Отражение исполнения первой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56 087 872-96</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1 709 600-00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56 087 872-96</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1 709 600-00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79 880-00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61213</w:t>
            </w:r>
            <w:r w:rsidRPr="00084DE6">
              <w:rPr>
                <w:rStyle w:val="a4"/>
                <w:rFonts w:eastAsiaTheme="minorEastAsia"/>
                <w:b w:val="0"/>
                <w:bCs w:val="0"/>
              </w:rPr>
              <w:t>*(17)</w:t>
            </w: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79 880-00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(драг. мет.)</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61213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56 160 479-60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448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по учету драгоценного металла</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56 160 479-60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2 488 280 грамм</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56 087 872-96</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1 709 600-00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61213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56 087 872-96</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Отражение финансового результата от выбытия драгоценного металла: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61213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7 273-36</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71513</w:t>
            </w:r>
            <w:r w:rsidRPr="00084DE6">
              <w:rPr>
                <w:rStyle w:val="a4"/>
                <w:rFonts w:eastAsiaTheme="minorEastAsia"/>
                <w:b w:val="0"/>
                <w:bCs w:val="0"/>
              </w:rPr>
              <w:t>*(18)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7 273-36</w:t>
            </w:r>
          </w:p>
        </w:tc>
      </w:tr>
    </w:tbl>
    <w:p w:rsidR="00000000" w:rsidRDefault="00084DE6"/>
    <w:p w:rsidR="00000000" w:rsidRDefault="00084DE6">
      <w:r>
        <w:t>Списание суммы требования в связи с получением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56 087 872-96</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56 087 872-96</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1 709 600-00</w:t>
            </w:r>
          </w:p>
        </w:tc>
      </w:tr>
    </w:tbl>
    <w:p w:rsidR="00000000" w:rsidRDefault="00084DE6"/>
    <w:p w:rsidR="00000000" w:rsidRDefault="00084DE6">
      <w:r>
        <w:t>Переоценка средств в иностранной валюте и переоценка драгоценного металла по первой части своп договора:</w:t>
      </w:r>
    </w:p>
    <w:p w:rsidR="00000000" w:rsidRDefault="00084DE6">
      <w:r>
        <w:t>переоценка требования: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443 983-12</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443 983-12</w:t>
            </w:r>
          </w:p>
        </w:tc>
      </w:tr>
    </w:tbl>
    <w:p w:rsidR="00000000" w:rsidRDefault="00084DE6"/>
    <w:p w:rsidR="00000000" w:rsidRDefault="00084DE6">
      <w:r>
        <w:t>переоценка обязательства: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96413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472 773-20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472 773-20</w:t>
            </w:r>
          </w:p>
        </w:tc>
      </w:tr>
    </w:tbl>
    <w:p w:rsidR="00000000" w:rsidRDefault="00084DE6"/>
    <w:p w:rsidR="00000000" w:rsidRDefault="00084DE6">
      <w:r>
        <w:t>На дату исполнения первой части своп договора учет требования и обязательства по ней на счетах главы Г Плана счетов бухгалтерского учета в некредитных финансовых орга</w:t>
      </w:r>
      <w:r>
        <w:t>низациях прекращается: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56 087 872-96</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56 087 872-96</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1 709 600-00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(драг. мет.)</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96413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56 160 479-60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2 488 280 грамм</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56 160 479-60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Переоценка средств в иностранной валюте и переоценка драгоценного металла по второй части своп договора:</w:t>
      </w:r>
    </w:p>
    <w:p w:rsidR="00000000" w:rsidRDefault="00084DE6">
      <w:r>
        <w:t>переоценка требования: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472 773-20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93413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472 773-20</w:t>
            </w:r>
          </w:p>
        </w:tc>
      </w:tr>
    </w:tbl>
    <w:p w:rsidR="00000000" w:rsidRDefault="00084DE6"/>
    <w:p w:rsidR="00000000" w:rsidRDefault="00084DE6">
      <w:r>
        <w:t>переоценка обязательства: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444 382-02</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444 382-02</w:t>
            </w:r>
          </w:p>
        </w:tc>
      </w:tr>
    </w:tbl>
    <w:p w:rsidR="00000000" w:rsidRDefault="00084DE6"/>
    <w:p w:rsidR="00000000" w:rsidRDefault="00084DE6">
      <w:r>
        <w:t>Остатки по счетам бухгалтерского учета организации "А" (по результатам операций, соверше</w:t>
      </w:r>
      <w:r>
        <w:t>нных 12.11.20Х1)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47408</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79 880-00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7 273-36</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96413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А99</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 грамм</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93413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А99</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56 160 479-60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2 488 280 грамм</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56 138 265-43</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1 711 136-00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56 138 265-43</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56 160 479-60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18.11.20Х1</w:t>
      </w:r>
    </w:p>
    <w:p w:rsidR="00000000" w:rsidRDefault="00084DE6">
      <w:r>
        <w:t>Отражение изменения справедливой стоимости своп договора на дату прекращения признания: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2 038 630-00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2 038 630-00</w:t>
            </w:r>
          </w:p>
        </w:tc>
      </w:tr>
    </w:tbl>
    <w:p w:rsidR="00000000" w:rsidRDefault="00084DE6"/>
    <w:p w:rsidR="00000000" w:rsidRDefault="00084DE6">
      <w:r>
        <w:t>Перенос сальдо, не соответствующего признаку счета, на соответствующий парный счет:</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1 958 750-00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1 958 750-00</w:t>
            </w:r>
          </w:p>
        </w:tc>
      </w:tr>
    </w:tbl>
    <w:p w:rsidR="00000000" w:rsidRDefault="00084DE6"/>
    <w:p w:rsidR="00000000" w:rsidRDefault="00084DE6">
      <w:r>
        <w:t>Отражение требования и обязательства по второй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55 921 122-28</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1 711 136-00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55 921 122-28</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1 711 136-00</w:t>
            </w:r>
          </w:p>
        </w:tc>
      </w:tr>
    </w:tbl>
    <w:p w:rsidR="00000000" w:rsidRDefault="00084DE6"/>
    <w:p w:rsidR="00000000" w:rsidRDefault="00084DE6">
      <w:r>
        <w:t>Списание справедливой стоимости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1 958 750-00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1 958 750-00</w:t>
            </w:r>
          </w:p>
        </w:tc>
      </w:tr>
    </w:tbl>
    <w:p w:rsidR="00000000" w:rsidRDefault="00084DE6"/>
    <w:p w:rsidR="00000000" w:rsidRDefault="00084DE6">
      <w:r>
        <w:t>Исполнение обязательства по уплате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55 921 122-28</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1 711 136-00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55 921 122-28</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Переоценка средств в иностранной валюте и переоценка драгоценного металла:</w:t>
      </w:r>
    </w:p>
    <w:p w:rsidR="00000000" w:rsidRDefault="00084DE6">
      <w:r>
        <w:t>переоценка требования: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1 841 327-20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93413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1 841 327-20</w:t>
            </w:r>
          </w:p>
        </w:tc>
      </w:tr>
    </w:tbl>
    <w:p w:rsidR="00000000" w:rsidRDefault="00084DE6"/>
    <w:p w:rsidR="00000000" w:rsidRDefault="00084DE6">
      <w:r>
        <w:t>переоценка обязательства: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217 143-15</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217 143-15</w:t>
            </w:r>
          </w:p>
        </w:tc>
      </w:tr>
    </w:tbl>
    <w:p w:rsidR="00000000" w:rsidRDefault="00084DE6"/>
    <w:p w:rsidR="00000000" w:rsidRDefault="00084DE6">
      <w:r>
        <w:t>На дату прекращения признания своп договора учет требования и обязательства по нему на счетах главы Г Плана счетов бухгалтерского учета в некредитных финансовых организациях прекращается: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обороты по счету (драг. мет.)</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54 319 152-40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93413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54 319 152-40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2 488 280 грамм</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обороты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55 921 122-28</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1 711 136-00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55 921 122-28</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Остатки по счетам бухгалтерского учета организации "А" (по результатам операций, совершенных 18.11.20Х1)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47408</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53 962 372-28</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1 651 200-01</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71510</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2 038 630-00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7 273-36</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93413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А99</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20.11.20Х1</w:t>
      </w:r>
    </w:p>
    <w:p w:rsidR="00000000" w:rsidRDefault="00084DE6">
      <w:r>
        <w:t>Списание суммы требования на получение драгоценного металла в связи с исполнением организацией "Б" обязательства по поставке драгоценного металла (остатки по счетам в драгоценных металлах отражены с учетом пере</w:t>
      </w:r>
      <w:r>
        <w:t>оценки драгоценных металлов, осуществленной в начале дня до отражения операций по счетам):</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4480" w:type="dxa"/>
            <w:gridSpan w:val="2"/>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(драг. мет., USD)</w:t>
            </w:r>
          </w:p>
        </w:tc>
      </w:tr>
      <w:tr w:rsidR="00000000" w:rsidRPr="00084DE6">
        <w:tblPrEx>
          <w:tblCellMar>
            <w:top w:w="0" w:type="dxa"/>
            <w:bottom w:w="0" w:type="dxa"/>
          </w:tblCellMar>
        </w:tblPrEx>
        <w:tc>
          <w:tcPr>
            <w:tcW w:w="448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по учету драгоценного металла</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53 772 649-29</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2 488 280 грамм</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53 772 649-29</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1 651 200-01 USD</w:t>
            </w:r>
          </w:p>
        </w:tc>
      </w:tr>
    </w:tbl>
    <w:p w:rsidR="00000000" w:rsidRDefault="00084DE6"/>
    <w:p w:rsidR="00000000" w:rsidRDefault="00084DE6">
      <w:r>
        <w:t>Отражение финансового результата от приобретения драгоценного металла: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71514</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918-49</w:t>
            </w:r>
            <w:r w:rsidRPr="00084DE6">
              <w:rPr>
                <w:rStyle w:val="a4"/>
                <w:rFonts w:eastAsiaTheme="minorEastAsia"/>
                <w:b w:val="0"/>
                <w:bCs w:val="0"/>
              </w:rPr>
              <w:t>*(19)</w:t>
            </w:r>
          </w:p>
        </w:tc>
      </w:tr>
      <w:tr w:rsidR="00000000" w:rsidRPr="00084DE6">
        <w:tblPrEx>
          <w:tblCellMar>
            <w:top w:w="0" w:type="dxa"/>
            <w:bottom w:w="0" w:type="dxa"/>
          </w:tblCellMar>
        </w:tblPrEx>
        <w:tc>
          <w:tcPr>
            <w:tcW w:w="448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по учету драгоценного металла</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918-49</w:t>
            </w:r>
          </w:p>
        </w:tc>
      </w:tr>
    </w:tbl>
    <w:p w:rsidR="00000000" w:rsidRDefault="00084DE6"/>
    <w:p w:rsidR="00000000" w:rsidRDefault="00084DE6">
      <w:pPr>
        <w:pStyle w:val="1"/>
      </w:pPr>
      <w:bookmarkStart w:id="87" w:name="sub_10112"/>
      <w:r>
        <w:t>Бухгалтерский учет своп договора в организации "Б"</w:t>
      </w:r>
    </w:p>
    <w:bookmarkEnd w:id="87"/>
    <w:p w:rsidR="00000000" w:rsidRDefault="00084DE6"/>
    <w:p w:rsidR="00000000" w:rsidRDefault="00084DE6">
      <w:r>
        <w:t>Датой первоначального признания в бухгалтерском учете своп договора является дата заключения договора. На дату первоначального признания своп договора его справедливая стоимость равна нулю, поэто</w:t>
      </w:r>
      <w:r>
        <w:t>му бухгалтерские записи на балансовых счетах на эту дату не осуществляются.</w:t>
      </w:r>
    </w:p>
    <w:p w:rsidR="00000000" w:rsidRDefault="00084DE6">
      <w:r>
        <w:t>В случае если на дату первоначального признания справедливая стоимость своп договора отлична от нуля, организация осуществляет на эту дату бухгалтерские записи на сумму справедливо</w:t>
      </w:r>
      <w:r>
        <w:t xml:space="preserve">й стоимости своп договора в соответствии с </w:t>
      </w:r>
      <w:r>
        <w:rPr>
          <w:rStyle w:val="a4"/>
        </w:rPr>
        <w:t>пунктом 3.3</w:t>
      </w:r>
      <w:r>
        <w:t xml:space="preserve"> настоящего Положения.</w:t>
      </w:r>
    </w:p>
    <w:p w:rsidR="00000000" w:rsidRDefault="00084DE6">
      <w:r>
        <w:t>На счетах главы Г Плана счетов бухгалтерского учета в некредитных финансовых организациях требования и обязательства в отношении базисного (базового) актив</w:t>
      </w:r>
      <w:r>
        <w:t>а отражаются следующими бухгалтерскими записями:</w:t>
      </w:r>
    </w:p>
    <w:p w:rsidR="00000000" w:rsidRDefault="00084DE6">
      <w:r>
        <w:t>11.11.20X1</w:t>
      </w:r>
    </w:p>
    <w:p w:rsidR="00000000" w:rsidRDefault="00084DE6">
      <w:r>
        <w:t>Отражение требования в отношении базисного (базового) актива по первой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(драг. мет.)</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93413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56 633 252-80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2 488 280 грамм</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56 633 252-80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Отражение обязательства в отношении базисного (базового) актива по первой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55 643 889-84</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55 643 889-84</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1 709 600-00</w:t>
            </w:r>
          </w:p>
        </w:tc>
      </w:tr>
    </w:tbl>
    <w:p w:rsidR="00000000" w:rsidRDefault="00084DE6"/>
    <w:p w:rsidR="00000000" w:rsidRDefault="00084DE6">
      <w:r>
        <w:t>Отражение требования в отношении базисного (базового) актива по второй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55 693 883-41</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1 711 136-00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55 693 883-41</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Отражение обязательства в отношении базисного (базового) актива по второй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(драг. мет.)</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56 633 252-80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96413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56 633 252-80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2 488 280 грамм</w:t>
            </w:r>
          </w:p>
        </w:tc>
      </w:tr>
    </w:tbl>
    <w:p w:rsidR="00000000" w:rsidRDefault="00084DE6"/>
    <w:p w:rsidR="00000000" w:rsidRDefault="00084DE6">
      <w:r>
        <w:t>Остатки по счетам бухгалтерского учета организации "Б" (по результатам операций, совершенных 11.11.20X1)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55 693 883-41</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1 711 136-00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93413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А99</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56 633 252-80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2 488 280 грамм</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55 643 889-84</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1 709 600-00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96413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А99</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56 633 252-80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2 488 280 грамм</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112 277 142-64</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112 327 136-21</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Далее в течение срока действия своп договора осуществляются переоценка средств в иностранной валюте и переоценка драгоценного металла.</w:t>
      </w:r>
    </w:p>
    <w:p w:rsidR="00000000" w:rsidRDefault="00084DE6">
      <w:r>
        <w:t>12.11.20Х1</w:t>
      </w:r>
    </w:p>
    <w:p w:rsidR="00000000" w:rsidRDefault="00084DE6">
      <w:r>
        <w:t>Отражение исполнения первой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56 087 872-96</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1 709 600-00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56 087 872-96</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1 709 600-00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79 880-00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79 880-00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gridSpan w:val="2"/>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4480" w:type="dxa"/>
            <w:gridSpan w:val="2"/>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(драг. мет.)</w:t>
            </w:r>
          </w:p>
        </w:tc>
      </w:tr>
      <w:tr w:rsidR="00000000" w:rsidRPr="00084DE6">
        <w:tblPrEx>
          <w:tblCellMar>
            <w:top w:w="0" w:type="dxa"/>
            <w:bottom w:w="0" w:type="dxa"/>
          </w:tblCellMar>
        </w:tblPrEx>
        <w:tc>
          <w:tcPr>
            <w:tcW w:w="448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по учету драгоценного металла</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56 160 479-60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2 488 280 грамм</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56 160 479-60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Отражение финансового результата от приобретения драгоценного металла: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71514</w:t>
            </w:r>
            <w:r w:rsidRPr="00084DE6">
              <w:rPr>
                <w:rStyle w:val="a4"/>
                <w:rFonts w:eastAsiaTheme="minorEastAsia"/>
                <w:b w:val="0"/>
                <w:bCs w:val="0"/>
              </w:rPr>
              <w:t>*(20)</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7 273-36</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7 273-36</w:t>
            </w:r>
          </w:p>
        </w:tc>
      </w:tr>
    </w:tbl>
    <w:p w:rsidR="00000000" w:rsidRDefault="00084DE6"/>
    <w:p w:rsidR="00000000" w:rsidRDefault="00084DE6">
      <w:r>
        <w:t>Исполнение обязательства по уплате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56 087 872-96</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1 709 600-00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56 087 872-96</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Переоценка средств в иностранной валюте и переоценка драгоценного металла по первой части своп договора:</w:t>
      </w:r>
    </w:p>
    <w:p w:rsidR="00000000" w:rsidRDefault="00084DE6">
      <w:r>
        <w:t>переоценка требования: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472 773-20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93413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472 773-20</w:t>
            </w:r>
          </w:p>
        </w:tc>
      </w:tr>
    </w:tbl>
    <w:p w:rsidR="00000000" w:rsidRDefault="00084DE6"/>
    <w:p w:rsidR="00000000" w:rsidRDefault="00084DE6">
      <w:r>
        <w:t>переоценка обязательства: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443 983-12</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443 983-12</w:t>
            </w:r>
          </w:p>
        </w:tc>
      </w:tr>
    </w:tbl>
    <w:p w:rsidR="00000000" w:rsidRDefault="00084DE6"/>
    <w:p w:rsidR="00000000" w:rsidRDefault="00084DE6">
      <w:r>
        <w:t>На дату исполнения первой части своп договора учет требования и обязательства по ней на счетах главы </w:t>
      </w:r>
      <w:r>
        <w:t>Г Плана счетов бухгалтерского учета в некредитных финансовых организациях прекращается: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(драг. мет.)</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56 160 479-60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93413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56 160 479-60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2 488 280 граммы</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56 087 872-96</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1 709 600-00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56 087 872-96</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Переоценка средств в иностранной валюте и переоценка драгоценного металла по второй части своп договора:</w:t>
      </w:r>
    </w:p>
    <w:p w:rsidR="00000000" w:rsidRDefault="00084DE6">
      <w:r>
        <w:t>переоценка требования: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444 382-02</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444 382-02</w:t>
            </w:r>
          </w:p>
        </w:tc>
      </w:tr>
    </w:tbl>
    <w:p w:rsidR="00000000" w:rsidRDefault="00084DE6"/>
    <w:p w:rsidR="00000000" w:rsidRDefault="00084DE6">
      <w:r>
        <w:t>переоценка обязательства: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96413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472 773-20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472 773-20</w:t>
            </w:r>
          </w:p>
        </w:tc>
      </w:tr>
    </w:tbl>
    <w:p w:rsidR="00000000" w:rsidRDefault="00084DE6"/>
    <w:p w:rsidR="00000000" w:rsidRDefault="00084DE6">
      <w:r>
        <w:t>Остатки по счетам бухгалтерского учета организации "Б" (по результатам операций, совершенных 12.11.20Х1)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47408</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52602</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79 880-00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71514</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7 273-36</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56 138 265-43</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1 711 136-00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93413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А99</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 грамм</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96413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А99</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56 160 479-60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2 488 280 грамм</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56 160 479-60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56 138 265-43</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18.11.20Х1</w:t>
      </w:r>
    </w:p>
    <w:p w:rsidR="00000000" w:rsidRDefault="00084DE6">
      <w:r>
        <w:t>Отражение изменения справедливой стоимости своп договора на дату прекращения признания: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2 038 630-00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71509</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2 038 630-00</w:t>
            </w:r>
          </w:p>
        </w:tc>
      </w:tr>
    </w:tbl>
    <w:p w:rsidR="00000000" w:rsidRDefault="00084DE6"/>
    <w:p w:rsidR="00000000" w:rsidRDefault="00084DE6">
      <w:r>
        <w:t>Перенос сальдо, не соответствующего признаку счета, на соответствующий парный счет:</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52602</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1 958 750-00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1 958 750-00</w:t>
            </w:r>
          </w:p>
        </w:tc>
      </w:tr>
    </w:tbl>
    <w:p w:rsidR="00000000" w:rsidRDefault="00084DE6"/>
    <w:p w:rsidR="00000000" w:rsidRDefault="00084DE6">
      <w:r>
        <w:t>Отражение требования и обязательства по второй части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55 921 122-28</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1 711 136-00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55 921 122-28</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1 711 136-00</w:t>
            </w:r>
          </w:p>
        </w:tc>
      </w:tr>
    </w:tbl>
    <w:p w:rsidR="00000000" w:rsidRDefault="00084DE6"/>
    <w:p w:rsidR="00000000" w:rsidRDefault="00084DE6">
      <w:r>
        <w:t>Списание справедливой стоимости своп договора: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1 958 750-00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52601</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1 958 750-00</w:t>
            </w:r>
          </w:p>
        </w:tc>
      </w:tr>
    </w:tbl>
    <w:p w:rsidR="00000000" w:rsidRDefault="00084DE6"/>
    <w:p w:rsidR="00000000" w:rsidRDefault="00084DE6">
      <w:r>
        <w:t>Списание суммы требования в связи с получением денежных средств:</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20501</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55 921 122-28</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47408</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55 921 122-28</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1 711 136-00</w:t>
            </w:r>
          </w:p>
        </w:tc>
      </w:tr>
    </w:tbl>
    <w:p w:rsidR="00000000" w:rsidRDefault="00084DE6"/>
    <w:p w:rsidR="00000000" w:rsidRDefault="00084DE6">
      <w:r>
        <w:t>Переоценка средств в иностранной валюте и переоценка драгоценного металла:</w:t>
      </w:r>
    </w:p>
    <w:p w:rsidR="00000000" w:rsidRDefault="00084DE6">
      <w:r>
        <w:t>переоценка требования: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217 143-15</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217 143-15</w:t>
            </w:r>
          </w:p>
        </w:tc>
      </w:tr>
    </w:tbl>
    <w:p w:rsidR="00000000" w:rsidRDefault="00084DE6"/>
    <w:p w:rsidR="00000000" w:rsidRDefault="00084DE6">
      <w:r>
        <w:t>переоценка обязательства: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96413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1 841 327-20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1 841 327-20</w:t>
            </w:r>
          </w:p>
        </w:tc>
      </w:tr>
    </w:tbl>
    <w:p w:rsidR="00000000" w:rsidRDefault="00084DE6"/>
    <w:p w:rsidR="00000000" w:rsidRDefault="00084DE6">
      <w:r>
        <w:t>На дату прекращения признания своп договора учет требования и обязательства по нему на счетах главы</w:t>
      </w:r>
      <w:r>
        <w:t> Г Плана счетов бухгалтерского учета в некредитных финансовых организациях прекращается:</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обороты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55 921 122-28</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93313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55 921 122-28</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1 711 136-00</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обороты по счету (драг. мет.)</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96413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54 319 152-40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2 488 280 грамм</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99996</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54 319 152-40</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Остатки по счетам бухгалтерского учета организации "Б" (по результатам операций, совершенных 18.11.20Х1)</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084DE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Остатки</w:t>
            </w:r>
          </w:p>
        </w:tc>
      </w:tr>
      <w:tr w:rsidR="00000000" w:rsidRPr="00084DE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084DE6" w:rsidRDefault="00084DE6">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084DE6" w:rsidRDefault="00084DE6">
            <w:pPr>
              <w:pStyle w:val="aff7"/>
              <w:jc w:val="center"/>
              <w:rPr>
                <w:rFonts w:eastAsiaTheme="minorEastAsia"/>
              </w:rPr>
            </w:pPr>
            <w:r w:rsidRPr="00084DE6">
              <w:rPr>
                <w:rFonts w:eastAsiaTheme="minorEastAsia"/>
              </w:rPr>
              <w:t>в рублях, иностранная валюта и драгоценные металлы - в рублевом эквиваленте</w:t>
            </w:r>
          </w:p>
        </w:tc>
        <w:tc>
          <w:tcPr>
            <w:tcW w:w="3920" w:type="dxa"/>
            <w:tcBorders>
              <w:top w:val="single" w:sz="4" w:space="0" w:color="auto"/>
              <w:left w:val="single" w:sz="4" w:space="0" w:color="auto"/>
              <w:bottom w:val="single" w:sz="4" w:space="0" w:color="auto"/>
            </w:tcBorders>
          </w:tcPr>
          <w:p w:rsidR="00000000" w:rsidRPr="00084DE6" w:rsidRDefault="00084DE6">
            <w:pPr>
              <w:pStyle w:val="aff7"/>
              <w:jc w:val="center"/>
              <w:rPr>
                <w:rFonts w:eastAsiaTheme="minorEastAsia"/>
              </w:rPr>
            </w:pPr>
            <w:r w:rsidRPr="00084DE6">
              <w:rPr>
                <w:rFonts w:eastAsiaTheme="minorEastAsia"/>
              </w:rPr>
              <w:t>в иностранной валюте - в сумме соответствующей валюты и в драгоценных металлах - в натуральных показателях</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53 962 372-28</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1 651 200-01</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47408</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52601</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71509</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2 038 630-00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71514</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7 273-36</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93313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840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96413</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Style w:val="a4"/>
                <w:rFonts w:eastAsiaTheme="minorEastAsia"/>
                <w:b w:val="0"/>
                <w:bCs w:val="0"/>
              </w:rPr>
              <w:t>А99</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 грамм</w:t>
            </w: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99996</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11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99997</w:t>
            </w:r>
          </w:p>
        </w:tc>
        <w:tc>
          <w:tcPr>
            <w:tcW w:w="182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810</w:t>
            </w:r>
          </w:p>
        </w:tc>
        <w:tc>
          <w:tcPr>
            <w:tcW w:w="3360" w:type="dxa"/>
            <w:tcBorders>
              <w:top w:val="nil"/>
              <w:left w:val="nil"/>
              <w:bottom w:val="nil"/>
              <w:right w:val="nil"/>
            </w:tcBorders>
          </w:tcPr>
          <w:p w:rsidR="00000000" w:rsidRPr="00084DE6" w:rsidRDefault="00084DE6">
            <w:pPr>
              <w:pStyle w:val="aff7"/>
              <w:jc w:val="center"/>
              <w:rPr>
                <w:rFonts w:eastAsiaTheme="minorEastAsia"/>
              </w:rPr>
            </w:pPr>
            <w:r w:rsidRPr="00084DE6">
              <w:rPr>
                <w:rFonts w:eastAsiaTheme="minorEastAsia"/>
              </w:rPr>
              <w:t>0-00</w:t>
            </w:r>
          </w:p>
        </w:tc>
        <w:tc>
          <w:tcPr>
            <w:tcW w:w="392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20.11.20Х1</w:t>
      </w:r>
    </w:p>
    <w:p w:rsidR="00000000" w:rsidRDefault="00084DE6">
      <w:r>
        <w:t>Исполнение обязательств по поставке драгоценного металла (остатки по счетам в драгоценных металлах отражены с учетом переоценки драгоценных металлов, осуществленной в начале дня до отражения операций по счетам):</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2940"/>
        <w:gridCol w:w="280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обороты по счету (драг. мет.)</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61213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53 771 730-80</w:t>
            </w: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4480" w:type="dxa"/>
            <w:gridSpan w:val="2"/>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по учету драгоценного металла</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53 771 730-80</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2 488 280 грамм</w:t>
            </w:r>
          </w:p>
        </w:tc>
      </w:tr>
      <w:tr w:rsidR="00000000" w:rsidRPr="00084DE6">
        <w:tblPrEx>
          <w:tblCellMar>
            <w:top w:w="0" w:type="dxa"/>
            <w:bottom w:w="0" w:type="dxa"/>
          </w:tblCellMar>
        </w:tblPrEx>
        <w:tc>
          <w:tcPr>
            <w:tcW w:w="4480" w:type="dxa"/>
            <w:gridSpan w:val="2"/>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7"/>
              <w:rPr>
                <w:rFonts w:eastAsiaTheme="minorEastAsia"/>
              </w:rPr>
            </w:pPr>
          </w:p>
        </w:tc>
        <w:tc>
          <w:tcPr>
            <w:tcW w:w="2800" w:type="dxa"/>
            <w:tcBorders>
              <w:top w:val="nil"/>
              <w:left w:val="nil"/>
              <w:bottom w:val="nil"/>
              <w:right w:val="nil"/>
            </w:tcBorders>
          </w:tcPr>
          <w:p w:rsidR="00000000" w:rsidRPr="00084DE6" w:rsidRDefault="00084DE6">
            <w:pPr>
              <w:pStyle w:val="aff7"/>
              <w:rPr>
                <w:rFonts w:eastAsiaTheme="minorEastAsia"/>
              </w:rPr>
            </w:pP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обороты по счету (USD)</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47407</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53 772 649-29</w:t>
            </w:r>
          </w:p>
        </w:tc>
        <w:tc>
          <w:tcPr>
            <w:tcW w:w="28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1 651 200-01</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61213</w:t>
            </w:r>
          </w:p>
        </w:tc>
        <w:tc>
          <w:tcPr>
            <w:tcW w:w="29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53 772 649-29</w:t>
            </w:r>
          </w:p>
        </w:tc>
        <w:tc>
          <w:tcPr>
            <w:tcW w:w="2800" w:type="dxa"/>
            <w:tcBorders>
              <w:top w:val="nil"/>
              <w:left w:val="nil"/>
              <w:bottom w:val="nil"/>
              <w:right w:val="nil"/>
            </w:tcBorders>
          </w:tcPr>
          <w:p w:rsidR="00000000" w:rsidRPr="00084DE6" w:rsidRDefault="00084DE6">
            <w:pPr>
              <w:pStyle w:val="aff7"/>
              <w:rPr>
                <w:rFonts w:eastAsiaTheme="minorEastAsia"/>
              </w:rPr>
            </w:pPr>
          </w:p>
        </w:tc>
      </w:tr>
    </w:tbl>
    <w:p w:rsidR="00000000" w:rsidRDefault="00084DE6"/>
    <w:p w:rsidR="00000000" w:rsidRDefault="00084DE6">
      <w:r>
        <w:t>Отражение финансового результата от выбытия драгоценного металла:</w:t>
      </w:r>
    </w:p>
    <w:p w:rsidR="00000000" w:rsidRDefault="00084D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7"/>
              <w:rPr>
                <w:rFonts w:eastAsiaTheme="minorEastAsia"/>
              </w:rPr>
            </w:pPr>
          </w:p>
        </w:tc>
        <w:tc>
          <w:tcPr>
            <w:tcW w:w="2100" w:type="dxa"/>
            <w:tcBorders>
              <w:top w:val="nil"/>
              <w:left w:val="nil"/>
              <w:bottom w:val="nil"/>
              <w:right w:val="nil"/>
            </w:tcBorders>
          </w:tcPr>
          <w:p w:rsidR="00000000" w:rsidRPr="00084DE6" w:rsidRDefault="00084DE6">
            <w:pPr>
              <w:pStyle w:val="aff7"/>
              <w:rPr>
                <w:rFonts w:eastAsiaTheme="minorEastAsia"/>
              </w:rPr>
            </w:pP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оборот по счету (руб.)</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Дебет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61213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918-49</w:t>
            </w:r>
            <w:r w:rsidRPr="00084DE6">
              <w:rPr>
                <w:rStyle w:val="a4"/>
                <w:rFonts w:eastAsiaTheme="minorEastAsia"/>
                <w:b w:val="0"/>
                <w:bCs w:val="0"/>
              </w:rPr>
              <w:t>*(21)</w:t>
            </w:r>
          </w:p>
        </w:tc>
      </w:tr>
      <w:tr w:rsidR="00000000" w:rsidRPr="00084DE6">
        <w:tblPrEx>
          <w:tblCellMar>
            <w:top w:w="0" w:type="dxa"/>
            <w:bottom w:w="0" w:type="dxa"/>
          </w:tblCellMar>
        </w:tblPrEx>
        <w:tc>
          <w:tcPr>
            <w:tcW w:w="238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Кредит счета N </w:t>
            </w:r>
          </w:p>
        </w:tc>
        <w:tc>
          <w:tcPr>
            <w:tcW w:w="210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71513</w:t>
            </w:r>
          </w:p>
        </w:tc>
        <w:tc>
          <w:tcPr>
            <w:tcW w:w="5740" w:type="dxa"/>
            <w:tcBorders>
              <w:top w:val="nil"/>
              <w:left w:val="nil"/>
              <w:bottom w:val="nil"/>
              <w:right w:val="nil"/>
            </w:tcBorders>
          </w:tcPr>
          <w:p w:rsidR="00000000" w:rsidRPr="00084DE6" w:rsidRDefault="00084DE6">
            <w:pPr>
              <w:pStyle w:val="afff0"/>
              <w:rPr>
                <w:rFonts w:eastAsiaTheme="minorEastAsia"/>
              </w:rPr>
            </w:pPr>
            <w:r w:rsidRPr="00084DE6">
              <w:rPr>
                <w:rFonts w:eastAsiaTheme="minorEastAsia"/>
              </w:rPr>
              <w:t>918-49</w:t>
            </w:r>
          </w:p>
        </w:tc>
      </w:tr>
    </w:tbl>
    <w:p w:rsidR="00000000" w:rsidRDefault="00084DE6"/>
    <w:p w:rsidR="00000000" w:rsidRDefault="00084DE6">
      <w:r>
        <w:rPr>
          <w:rStyle w:val="a3"/>
        </w:rPr>
        <w:t>Примечание.</w:t>
      </w:r>
      <w:r>
        <w:t xml:space="preserve"> Последствия неисполнения организацией "Б" обязательства по поставке драгоценного металла в срок, установленный договором, в настоящих примерах не рассматриваются.</w:t>
      </w:r>
    </w:p>
    <w:p w:rsidR="00000000" w:rsidRDefault="00084DE6"/>
    <w:p w:rsidR="00000000" w:rsidRDefault="00084DE6">
      <w:pPr>
        <w:pStyle w:val="afff0"/>
      </w:pPr>
      <w:r>
        <w:t>_____________________________</w:t>
      </w:r>
    </w:p>
    <w:p w:rsidR="00000000" w:rsidRDefault="00084DE6">
      <w:bookmarkStart w:id="88" w:name="sub_10001"/>
      <w:r>
        <w:t>*(1) Счет N 93313 "Требования по поставке денежных с</w:t>
      </w:r>
      <w:r>
        <w:t>редств".</w:t>
      </w:r>
    </w:p>
    <w:p w:rsidR="00000000" w:rsidRDefault="00084DE6">
      <w:bookmarkStart w:id="89" w:name="sub_10002"/>
      <w:bookmarkEnd w:id="88"/>
      <w:r>
        <w:t>*(2) Счет N 99997 - счет для корреспонденции с активными счетами при двойной записи.</w:t>
      </w:r>
    </w:p>
    <w:p w:rsidR="00000000" w:rsidRDefault="00084DE6">
      <w:bookmarkStart w:id="90" w:name="sub_10003"/>
      <w:bookmarkEnd w:id="89"/>
      <w:r>
        <w:t>*(3) Счет N 99996 - счет для корреспонденции с пассивными счетами при двойной записи.</w:t>
      </w:r>
    </w:p>
    <w:p w:rsidR="00000000" w:rsidRDefault="00084DE6">
      <w:bookmarkStart w:id="91" w:name="sub_10004"/>
      <w:bookmarkEnd w:id="90"/>
      <w:r>
        <w:t>*(4) Счет N 96313 "Обя</w:t>
      </w:r>
      <w:r>
        <w:t>зательства по поставке денежных средств".</w:t>
      </w:r>
    </w:p>
    <w:p w:rsidR="00000000" w:rsidRDefault="00084DE6">
      <w:bookmarkStart w:id="92" w:name="sub_10005"/>
      <w:bookmarkEnd w:id="91"/>
      <w:r>
        <w:t>*(5) Счет N 71512 "Расходы по операциям с иностранной валютой".</w:t>
      </w:r>
    </w:p>
    <w:p w:rsidR="00000000" w:rsidRDefault="00084DE6">
      <w:bookmarkStart w:id="93" w:name="sub_10006"/>
      <w:bookmarkEnd w:id="92"/>
      <w:r>
        <w:t>*(6) Счет N 20501 "Расчетные счета в кредитных организациях".</w:t>
      </w:r>
    </w:p>
    <w:p w:rsidR="00000000" w:rsidRDefault="00084DE6">
      <w:bookmarkStart w:id="94" w:name="sub_10007"/>
      <w:bookmarkEnd w:id="93"/>
      <w:r>
        <w:t>*(7) Счет N </w:t>
      </w:r>
      <w:r>
        <w:t>71511 "Доходы от операций с иностранной валютой".</w:t>
      </w:r>
    </w:p>
    <w:p w:rsidR="00000000" w:rsidRDefault="00084DE6">
      <w:bookmarkStart w:id="95" w:name="sub_10008"/>
      <w:bookmarkEnd w:id="94"/>
      <w:r>
        <w:t>*(8) Счет N 93513 "Требования по поставке ценных бумаг".</w:t>
      </w:r>
    </w:p>
    <w:p w:rsidR="00000000" w:rsidRDefault="00084DE6">
      <w:bookmarkStart w:id="96" w:name="sub_10009"/>
      <w:bookmarkEnd w:id="95"/>
      <w:r>
        <w:t xml:space="preserve">*(9) Средства в иностранной валюте переоценены по </w:t>
      </w:r>
      <w:r>
        <w:rPr>
          <w:rStyle w:val="a4"/>
        </w:rPr>
        <w:t>официальному курсу</w:t>
      </w:r>
      <w:r>
        <w:t xml:space="preserve"> на дату со</w:t>
      </w:r>
      <w:r>
        <w:t>вершения операции.</w:t>
      </w:r>
    </w:p>
    <w:p w:rsidR="00000000" w:rsidRDefault="00084DE6">
      <w:bookmarkStart w:id="97" w:name="sub_10010"/>
      <w:bookmarkEnd w:id="96"/>
      <w:r>
        <w:t>*(10) Счет N 96513 "Обязательства по поставке ценных бумаг".</w:t>
      </w:r>
    </w:p>
    <w:p w:rsidR="00000000" w:rsidRDefault="00084DE6">
      <w:bookmarkStart w:id="98" w:name="sub_10011"/>
      <w:bookmarkEnd w:id="97"/>
      <w:r>
        <w:t xml:space="preserve">*(11) Средства в иностранной валюте переоценены по </w:t>
      </w:r>
      <w:r>
        <w:rPr>
          <w:rStyle w:val="a4"/>
        </w:rPr>
        <w:t>официальному курсу</w:t>
      </w:r>
      <w:r>
        <w:t xml:space="preserve"> на дату совершения операции.</w:t>
      </w:r>
    </w:p>
    <w:p w:rsidR="00000000" w:rsidRDefault="00084DE6">
      <w:bookmarkStart w:id="99" w:name="sub_10012"/>
      <w:bookmarkEnd w:id="98"/>
      <w:r>
        <w:t>*(12) Счет N 93413 "Требования по поставке драгоценных металлов".</w:t>
      </w:r>
    </w:p>
    <w:p w:rsidR="00000000" w:rsidRDefault="00084DE6">
      <w:bookmarkStart w:id="100" w:name="sub_10013"/>
      <w:bookmarkEnd w:id="99"/>
      <w:r>
        <w:t>*(13) Счет N 50606 "Долевые ценные бумаги прочих резидентов, оцениваемые по справедливой стоимости через прибыль или убыток".</w:t>
      </w:r>
    </w:p>
    <w:p w:rsidR="00000000" w:rsidRDefault="00084DE6">
      <w:bookmarkStart w:id="101" w:name="sub_10014"/>
      <w:bookmarkEnd w:id="100"/>
      <w:r>
        <w:t>*(14) Счет N 5062</w:t>
      </w:r>
      <w:r>
        <w:t>8 "Переоценка ценных бумаг прочих резидентов - положительные разницы".</w:t>
      </w:r>
    </w:p>
    <w:p w:rsidR="00000000" w:rsidRDefault="00084DE6">
      <w:bookmarkStart w:id="102" w:name="sub_10015"/>
      <w:bookmarkEnd w:id="101"/>
      <w:r>
        <w:t>*(15) Счет N 71505 "Доходы от операций с приобретенными долевыми ценными бумагами".</w:t>
      </w:r>
    </w:p>
    <w:p w:rsidR="00000000" w:rsidRDefault="00084DE6">
      <w:bookmarkStart w:id="103" w:name="sub_10016"/>
      <w:bookmarkEnd w:id="102"/>
      <w:r>
        <w:t>*(16) Счет N 96413 "Обязательства по поставке драгоценных металло</w:t>
      </w:r>
      <w:r>
        <w:t>в".</w:t>
      </w:r>
    </w:p>
    <w:p w:rsidR="00000000" w:rsidRDefault="00084DE6">
      <w:bookmarkStart w:id="104" w:name="sub_10017"/>
      <w:bookmarkEnd w:id="103"/>
      <w:r>
        <w:t>*(17) Счет 61213 "Выбытие (реализация) драгоценных металлов".</w:t>
      </w:r>
    </w:p>
    <w:p w:rsidR="00000000" w:rsidRDefault="00084DE6">
      <w:bookmarkStart w:id="105" w:name="sub_10018"/>
      <w:bookmarkEnd w:id="104"/>
      <w:r>
        <w:t>*(18) Счет N 71513 "Доходы от операций с драгоценными металлами".</w:t>
      </w:r>
    </w:p>
    <w:p w:rsidR="00000000" w:rsidRDefault="00084DE6">
      <w:bookmarkStart w:id="106" w:name="sub_10019"/>
      <w:bookmarkEnd w:id="105"/>
      <w:r>
        <w:t xml:space="preserve">*(19) Расчет: (2 488 280 грамм х 21,61 руб.) - 53 772 649,29 руб. = - </w:t>
      </w:r>
      <w:r>
        <w:t>918,49 руб.</w:t>
      </w:r>
    </w:p>
    <w:p w:rsidR="00000000" w:rsidRDefault="00084DE6">
      <w:bookmarkStart w:id="107" w:name="sub_10020"/>
      <w:bookmarkEnd w:id="106"/>
      <w:r>
        <w:t>*(20) Счет N 71514 "Расходы по операциям с драгоценными металлами".</w:t>
      </w:r>
    </w:p>
    <w:p w:rsidR="00000000" w:rsidRDefault="00084DE6">
      <w:bookmarkStart w:id="108" w:name="sub_10021"/>
      <w:bookmarkEnd w:id="107"/>
      <w:r>
        <w:t>*(21) Расчет: 53 772 649,29 руб. - (2 488 280 грамм х 21,61 руб.) = 918,49 руб.</w:t>
      </w:r>
    </w:p>
    <w:bookmarkEnd w:id="108"/>
    <w:p w:rsidR="00000000" w:rsidRDefault="00084DE6"/>
    <w:p w:rsidR="00000000" w:rsidRDefault="00084DE6">
      <w:pPr>
        <w:pStyle w:val="1"/>
      </w:pPr>
      <w:bookmarkStart w:id="109" w:name="sub_10000"/>
      <w:r>
        <w:t>Пояснительная записка</w:t>
      </w:r>
      <w:r>
        <w:br/>
        <w:t>к проекту Положения</w:t>
      </w:r>
      <w:r>
        <w:t xml:space="preserve"> Банка России "Отраслевой стандарт бухгалтерского учета производных финансовых инструментов некредитными финансовыми организациями"</w:t>
      </w:r>
    </w:p>
    <w:bookmarkEnd w:id="109"/>
    <w:p w:rsidR="00000000" w:rsidRDefault="00084DE6"/>
    <w:p w:rsidR="00000000" w:rsidRDefault="00084DE6">
      <w:r>
        <w:rPr>
          <w:rStyle w:val="a4"/>
        </w:rPr>
        <w:t>Проект</w:t>
      </w:r>
      <w:r>
        <w:t xml:space="preserve"> Положения разработан в соответствии с требованиями </w:t>
      </w:r>
      <w:r>
        <w:rPr>
          <w:rStyle w:val="a4"/>
        </w:rPr>
        <w:t>Федерального закона</w:t>
      </w:r>
      <w:r>
        <w:t xml:space="preserve"> от 06.12.2011 N 402-ФЗ "О бухгалтерском учете" на основе Международного стандарта финансовой отчетности: </w:t>
      </w:r>
      <w:r>
        <w:rPr>
          <w:rStyle w:val="a4"/>
        </w:rPr>
        <w:t>МСФО (IAS) 39</w:t>
      </w:r>
      <w:r>
        <w:t xml:space="preserve"> "Финансовые инструменты: признание и оценка", введенного в действие </w:t>
      </w:r>
      <w:r>
        <w:rPr>
          <w:rStyle w:val="a4"/>
        </w:rPr>
        <w:t>Приказом</w:t>
      </w:r>
      <w:r>
        <w:t xml:space="preserve"> Минфина России от 25.11.2011 N 160н.</w:t>
      </w:r>
    </w:p>
    <w:p w:rsidR="00000000" w:rsidRDefault="00084DE6">
      <w:r>
        <w:rPr>
          <w:rStyle w:val="a4"/>
        </w:rPr>
        <w:t>Проект</w:t>
      </w:r>
      <w:r>
        <w:t xml:space="preserve"> Положения подготовлен в связи с передачей Банку России полномочий по регулированию, контролю и надзору в сфере финансовых рынков и обеспечением выполнения</w:t>
      </w:r>
      <w:r>
        <w:t xml:space="preserve"> возложенной на него </w:t>
      </w:r>
      <w:r>
        <w:rPr>
          <w:rStyle w:val="a4"/>
        </w:rPr>
        <w:t>Федеральным законом</w:t>
      </w:r>
      <w:r>
        <w:t xml:space="preserve"> от 10.07.2012 N 86-ФЗ "О Центральном банке Российской Федерации (Банке России)" функции по утверждению отраслевых стандартов бухгалтерского учета для некредитных финансовых орга</w:t>
      </w:r>
      <w:r>
        <w:t>низаций с 1 января 2015 года.</w:t>
      </w:r>
    </w:p>
    <w:p w:rsidR="00000000" w:rsidRDefault="00084DE6">
      <w:r>
        <w:rPr>
          <w:rStyle w:val="a4"/>
        </w:rPr>
        <w:t>Проект</w:t>
      </w:r>
      <w:r>
        <w:t xml:space="preserve"> Положения устанавливает порядок бухгалтерского учета производных финансовых инструментов.</w:t>
      </w:r>
    </w:p>
    <w:p w:rsidR="00000000" w:rsidRDefault="00084DE6">
      <w:r>
        <w:t xml:space="preserve">Вступление в силу </w:t>
      </w:r>
      <w:r>
        <w:rPr>
          <w:rStyle w:val="a4"/>
        </w:rPr>
        <w:t>проекта</w:t>
      </w:r>
      <w:r>
        <w:t xml:space="preserve"> Положения планируется с 1 января 2017 года.</w:t>
      </w:r>
    </w:p>
    <w:p w:rsidR="00000000" w:rsidRDefault="00084DE6">
      <w:r>
        <w:t>Экспертные за</w:t>
      </w:r>
      <w:r>
        <w:t xml:space="preserve">ключения к </w:t>
      </w:r>
      <w:r>
        <w:rPr>
          <w:rStyle w:val="a4"/>
        </w:rPr>
        <w:t>проекту</w:t>
      </w:r>
      <w:r>
        <w:t xml:space="preserve"> Положения принимаются в период с 3 апреля по 10 апреля 2015 года по адресу vvm1@cbr.ru.</w:t>
      </w:r>
    </w:p>
    <w:p w:rsidR="00084DE6" w:rsidRDefault="00084DE6"/>
    <w:sectPr w:rsidR="00084DE6">
      <w:pgSz w:w="118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72"/>
    <w:rsid w:val="00084DE6"/>
    <w:rsid w:val="004903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32256</Words>
  <Characters>183860</Characters>
  <Application>Microsoft Office Word</Application>
  <DocSecurity>0</DocSecurity>
  <Lines>1532</Lines>
  <Paragraphs>431</Paragraphs>
  <ScaleCrop>false</ScaleCrop>
  <Company>НПП "Гарант-Сервис"</Company>
  <LinksUpToDate>false</LinksUpToDate>
  <CharactersWithSpaces>215685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2</cp:revision>
  <dcterms:created xsi:type="dcterms:W3CDTF">2015-04-20T07:00:00Z</dcterms:created>
  <dcterms:modified xsi:type="dcterms:W3CDTF">2015-04-20T07:00:00Z</dcterms:modified>
</cp:coreProperties>
</file>