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A10">
      <w:pPr>
        <w:pStyle w:val="1"/>
      </w:pPr>
      <w:r>
        <w:rPr>
          <w:rStyle w:val="a4"/>
          <w:b/>
          <w:bCs/>
        </w:rPr>
        <w:t>Приказ Федеральной налоговой службы от 30 апреля 2015 г. N СА-7-17/180@</w:t>
      </w:r>
      <w:r>
        <w:rPr>
          <w:rStyle w:val="a4"/>
          <w:b/>
          <w:bCs/>
        </w:rPr>
        <w:br/>
        <w:t>"Об оказании услуги по бесплатному и</w:t>
      </w:r>
      <w:r>
        <w:rPr>
          <w:rStyle w:val="a4"/>
          <w:b/>
          <w:bCs/>
        </w:rPr>
        <w:t>нформированию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</w:t>
      </w:r>
      <w:r>
        <w:rPr>
          <w:rStyle w:val="a4"/>
          <w:b/>
          <w:bCs/>
        </w:rPr>
        <w:t xml:space="preserve"> и обязанностях налогоплательщиков, плательщиков сборов и налоговых агентов, полномочиях налоговых органов и их должностных лиц с использованием единого телефонного номера на территории Российской Федерации"</w:t>
      </w:r>
    </w:p>
    <w:p w:rsidR="00000000" w:rsidRDefault="00E66A10"/>
    <w:p w:rsidR="00000000" w:rsidRDefault="00E66A10">
      <w:r>
        <w:t xml:space="preserve">В соответствии с </w:t>
      </w:r>
      <w:r>
        <w:rPr>
          <w:rStyle w:val="a4"/>
        </w:rPr>
        <w:t>подпунктом 4 пункта 1 статьи 32</w:t>
      </w:r>
      <w:r>
        <w:t xml:space="preserve"> Налогового кодекса Российской Федерации, </w:t>
      </w:r>
      <w:r>
        <w:rPr>
          <w:rStyle w:val="a4"/>
        </w:rPr>
        <w:t>статьей 4</w:t>
      </w:r>
      <w:r>
        <w:t xml:space="preserve"> Закона Российской Федерации от 21.03.1991 N 943-1 "О налоговых органах Российской Федерации", </w:t>
      </w:r>
      <w:r>
        <w:rPr>
          <w:rStyle w:val="a4"/>
        </w:rPr>
        <w:t>статьей 24</w:t>
      </w:r>
      <w:r>
        <w:t xml:space="preserve"> Федерального закона от 12.01.1996 N 7-ФЗ "О некоммерческих организациях", пунктом 13 Устава Федерального казенного учреждения "Налог-Сервис" Федеральной налоговой службы (г. Москва), утвержденного </w:t>
      </w:r>
      <w:r>
        <w:rPr>
          <w:rStyle w:val="a4"/>
        </w:rPr>
        <w:t>приказом</w:t>
      </w:r>
      <w:r>
        <w:t xml:space="preserve"> ФНС России от 23.01.2014 N ММВ-7-1/22@, и в целях эффективного исполнения пункта 4.12.1 Плана реализации организационно-структурных преобразований и передачи функций из УФНС России по субъектам Российской Федерации и Межрегио</w:t>
      </w:r>
      <w:r>
        <w:t>нальной инспекции ФНС России по централизованной обработке данных в ФКУ "Налог-Сервис" ФНС России в рамках модернизации налоговых органов в 2011-2013 годах, утвержденного приказом ФНС России от 23.12.2011 N ММВ-7-1/979@ (с учетом изменений и дополнений, ут</w:t>
      </w:r>
      <w:r>
        <w:t xml:space="preserve">вержденных приказами ФНС России от 24.05.2012 N ММВ-7-1/352@ и </w:t>
      </w:r>
      <w:r>
        <w:rPr>
          <w:rStyle w:val="a4"/>
        </w:rPr>
        <w:t>от 11.11.2013 N ММВ-7-1/486</w:t>
      </w:r>
      <w:r>
        <w:t>@), а также для улучшения качества предоставления услуги по бесплатному телефонному информированию приказываю:</w:t>
      </w:r>
    </w:p>
    <w:p w:rsidR="00000000" w:rsidRDefault="00E66A10">
      <w:bookmarkStart w:id="0" w:name="sub_1"/>
      <w:r>
        <w:t>1. Установить,</w:t>
      </w:r>
      <w:r>
        <w:t xml:space="preserve"> что управления ФНС России по субъектам Российской Федерации оказывают услугу по бесплатному информированию налогоплательщиков, плательщиков сборов и налоговых агентов о действующих налогах и сборах, </w:t>
      </w:r>
      <w:r>
        <w:rPr>
          <w:rStyle w:val="a4"/>
        </w:rPr>
        <w:t>законодательстве</w:t>
      </w:r>
      <w:r>
        <w:t xml:space="preserve"> о н</w:t>
      </w:r>
      <w:r>
        <w:t>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</w:t>
      </w:r>
      <w:r>
        <w:t>ц с использованием единого телефонного номера на территории Российской Федерации (далее - Услуга) совместно с ФКУ "Налог-Сервис" ФНС России (далее - Учреждение) в соответствии с Графиком подключения управлений ФНС России по субъектам Российской Федерации к</w:t>
      </w:r>
      <w:r>
        <w:t xml:space="preserve"> обслуживанию Единым Контакт-центром ФНС России в 2015 году. (</w:t>
      </w:r>
      <w:r>
        <w:rPr>
          <w:rStyle w:val="a4"/>
        </w:rPr>
        <w:t>приложение N 1</w:t>
      </w:r>
      <w:r>
        <w:t xml:space="preserve"> к настоящему приказу).</w:t>
      </w:r>
    </w:p>
    <w:p w:rsidR="00000000" w:rsidRDefault="00E66A10">
      <w:bookmarkStart w:id="1" w:name="sub_2"/>
      <w:bookmarkEnd w:id="0"/>
      <w:r>
        <w:t>2. Утвердить Порядок оказания услуги по бесплатному информированию налогоплательщиков, плательщиков сборов и налоговых аген</w:t>
      </w:r>
      <w:r>
        <w:t>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</w:t>
      </w:r>
      <w:r>
        <w:t xml:space="preserve">ентов, полномочиях налоговых органов и их должностных лиц с использованием единого телефонного номера (далее - Порядок) согласно </w:t>
      </w:r>
      <w:r>
        <w:rPr>
          <w:rStyle w:val="a4"/>
        </w:rPr>
        <w:t>приложению N 2</w:t>
      </w:r>
      <w:r>
        <w:t xml:space="preserve"> к настоящему приказу.</w:t>
      </w:r>
    </w:p>
    <w:p w:rsidR="00000000" w:rsidRDefault="00E66A10">
      <w:bookmarkStart w:id="2" w:name="sub_3"/>
      <w:bookmarkEnd w:id="1"/>
      <w:r>
        <w:t>3. Учреждению (Р.В. Филимошин) ежемесячно, не позднее 15</w:t>
      </w:r>
      <w:r>
        <w:t xml:space="preserve"> числа месяца, следующего за отчетным, направлять в Управление стандартов и международного сотрудничества сводные статистические данные о звонках, поступивших в Учреждение.</w:t>
      </w:r>
    </w:p>
    <w:p w:rsidR="00000000" w:rsidRDefault="00E66A10">
      <w:bookmarkStart w:id="3" w:name="sub_4"/>
      <w:bookmarkEnd w:id="2"/>
      <w:r>
        <w:lastRenderedPageBreak/>
        <w:t>4. Руководителям (исполняющим обязанности руководителя) управлений ФНС Ро</w:t>
      </w:r>
      <w:r>
        <w:t xml:space="preserve">ссии по субъектам Российской Федерации, при совместном с Учреждением оказании Услуги, обеспечить исполнение </w:t>
      </w:r>
      <w:r>
        <w:rPr>
          <w:rStyle w:val="a4"/>
        </w:rPr>
        <w:t>Порядка</w:t>
      </w:r>
      <w:r>
        <w:t>.</w:t>
      </w:r>
    </w:p>
    <w:p w:rsidR="00000000" w:rsidRDefault="00E66A10">
      <w:bookmarkStart w:id="4" w:name="sub_5"/>
      <w:bookmarkEnd w:id="3"/>
      <w:r>
        <w:t>5. Признать утратившими силу с даты издания настоящего приказа:</w:t>
      </w:r>
    </w:p>
    <w:p w:rsidR="00000000" w:rsidRDefault="00E66A10">
      <w:bookmarkStart w:id="5" w:name="sub_7"/>
      <w:bookmarkEnd w:id="4"/>
      <w:r>
        <w:t>приказ ФНС России от 22.05.2012</w:t>
      </w:r>
      <w:r>
        <w:t xml:space="preserve"> N ММВ-7-1/347@ "Об оказании услуги по бесплатному телефонному информированию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</w:t>
      </w:r>
      <w:r>
        <w:t>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лиц";</w:t>
      </w:r>
    </w:p>
    <w:p w:rsidR="00000000" w:rsidRDefault="00E66A10">
      <w:bookmarkStart w:id="6" w:name="sub_8"/>
      <w:bookmarkEnd w:id="5"/>
      <w:r>
        <w:rPr>
          <w:rStyle w:val="a4"/>
        </w:rPr>
        <w:t>приказ</w:t>
      </w:r>
      <w:r>
        <w:t xml:space="preserve"> ФНС Росси</w:t>
      </w:r>
      <w:r>
        <w:t>и от 12.07.2012 N ММВ-7-12/495@ "Об утверждении Порядка взаимодействия между управлениями ФНС России по субъектам Российской Федерации и Федеральным казенным учреждением "Налог-Сервис" Федеральной налоговой службы (г. Москва) в части оказания услуг Контакт</w:t>
      </w:r>
      <w:r>
        <w:t>-центра".</w:t>
      </w:r>
    </w:p>
    <w:p w:rsidR="00000000" w:rsidRDefault="00E66A10">
      <w:bookmarkStart w:id="7" w:name="sub_6"/>
      <w:bookmarkEnd w:id="6"/>
      <w:r>
        <w:t>6. Контроль за исполнением настоящего приказа возложить на заместителя руководителя Федеральной налоговой службы А.Л. Оверчука.</w:t>
      </w:r>
    </w:p>
    <w:bookmarkEnd w:id="7"/>
    <w:p w:rsidR="00000000" w:rsidRDefault="00E66A1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6A10" w:rsidRDefault="00E66A10">
            <w:pPr>
              <w:pStyle w:val="afff0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Исполняющий обязанности</w:t>
            </w:r>
            <w:r w:rsidRPr="00E66A10">
              <w:rPr>
                <w:rFonts w:eastAsiaTheme="minorEastAsia"/>
              </w:rPr>
              <w:br/>
              <w:t>руководителя Федеральной</w:t>
            </w:r>
            <w:r w:rsidRPr="00E66A10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6A10" w:rsidRDefault="00E66A10">
            <w:pPr>
              <w:pStyle w:val="aff7"/>
              <w:jc w:val="right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С.А. Аракелов</w:t>
            </w:r>
          </w:p>
        </w:tc>
      </w:tr>
    </w:tbl>
    <w:p w:rsidR="00000000" w:rsidRDefault="00E66A10"/>
    <w:p w:rsidR="00000000" w:rsidRDefault="00E66A10">
      <w:pPr>
        <w:jc w:val="right"/>
      </w:pPr>
      <w:bookmarkStart w:id="8" w:name="sub_9"/>
      <w:r>
        <w:rPr>
          <w:rStyle w:val="a3"/>
        </w:rPr>
        <w:t>Приложение N 1</w:t>
      </w:r>
    </w:p>
    <w:bookmarkEnd w:id="8"/>
    <w:p w:rsidR="00000000" w:rsidRDefault="00E66A10"/>
    <w:p w:rsidR="00000000" w:rsidRDefault="00E66A10">
      <w:pPr>
        <w:pStyle w:val="1"/>
      </w:pPr>
      <w:r>
        <w:t>График подключения</w:t>
      </w:r>
      <w:r>
        <w:br/>
        <w:t>управлений ФНС России по субъектам Российской Федерации к обслуживанию Единым Контакт-центром ФНС России в 2015 году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30 апреля 2015 г. N СА-7-17/180@)</w:t>
      </w:r>
    </w:p>
    <w:p w:rsidR="00000000" w:rsidRDefault="00E66A10"/>
    <w:p w:rsidR="00000000" w:rsidRDefault="00E66A10">
      <w:r>
        <w:rPr>
          <w:rStyle w:val="a3"/>
        </w:rPr>
        <w:t>Подключен</w:t>
      </w:r>
      <w:r>
        <w:rPr>
          <w:rStyle w:val="a3"/>
        </w:rPr>
        <w:t>ные УФНС России по субъектам Российской Федерации:</w:t>
      </w:r>
    </w:p>
    <w:p w:rsidR="00000000" w:rsidRDefault="00E66A10">
      <w:r>
        <w:t>1. Управление ФНС России по г. Москве</w:t>
      </w:r>
    </w:p>
    <w:p w:rsidR="00000000" w:rsidRDefault="00E66A10">
      <w:r>
        <w:t>2. Управление ФНС России по Санкт-Петербургу</w:t>
      </w:r>
    </w:p>
    <w:p w:rsidR="00000000" w:rsidRDefault="00E66A10">
      <w:r>
        <w:t>3. Управление ФНС России по Волгоградской области</w:t>
      </w:r>
    </w:p>
    <w:p w:rsidR="00000000" w:rsidRDefault="00E66A10">
      <w:r>
        <w:t>4. Управление ФНС России по Кемеровской области</w:t>
      </w:r>
    </w:p>
    <w:p w:rsidR="00000000" w:rsidRDefault="00E66A10">
      <w:r>
        <w:t>5.</w:t>
      </w:r>
      <w:r>
        <w:t xml:space="preserve"> Управление ФНС России по Нижегородской области</w:t>
      </w:r>
    </w:p>
    <w:p w:rsidR="00000000" w:rsidRDefault="00E66A10">
      <w:r>
        <w:t>6. Управление ФНС России по Республике Удмуртия</w:t>
      </w:r>
    </w:p>
    <w:p w:rsidR="00000000" w:rsidRDefault="00E66A10"/>
    <w:p w:rsidR="00000000" w:rsidRDefault="00E66A10">
      <w:r>
        <w:rPr>
          <w:rStyle w:val="a3"/>
        </w:rPr>
        <w:t>Первая очередь (начиная с 18.05.2015):</w:t>
      </w:r>
    </w:p>
    <w:p w:rsidR="00000000" w:rsidRDefault="00E66A10"/>
    <w:p w:rsidR="00000000" w:rsidRDefault="00E66A10">
      <w:r>
        <w:t>1. Управление ФНС России по Московской области</w:t>
      </w:r>
    </w:p>
    <w:p w:rsidR="00000000" w:rsidRDefault="00E66A10">
      <w:r>
        <w:t>2. Управление ФНС России по Тульской области</w:t>
      </w:r>
    </w:p>
    <w:p w:rsidR="00000000" w:rsidRDefault="00E66A10">
      <w:r>
        <w:t>3. Управление ФНС России по</w:t>
      </w:r>
      <w:r>
        <w:t xml:space="preserve"> Брянской области</w:t>
      </w:r>
    </w:p>
    <w:p w:rsidR="00000000" w:rsidRDefault="00E66A10">
      <w:r>
        <w:t>4. Управление ФНС России по Курской области</w:t>
      </w:r>
    </w:p>
    <w:p w:rsidR="00000000" w:rsidRDefault="00E66A10">
      <w:r>
        <w:t>5. Управление ФНС России по Калужской области</w:t>
      </w:r>
    </w:p>
    <w:p w:rsidR="00000000" w:rsidRDefault="00E66A10">
      <w:r>
        <w:t>6. Управление ФНС России по Смоленской области</w:t>
      </w:r>
    </w:p>
    <w:p w:rsidR="00000000" w:rsidRDefault="00E66A10">
      <w:r>
        <w:t>7. Управление ФНС России по Костромской области</w:t>
      </w:r>
    </w:p>
    <w:p w:rsidR="00000000" w:rsidRDefault="00E66A10">
      <w:r>
        <w:t>8. Управление ФНС России по Республике Крым</w:t>
      </w:r>
    </w:p>
    <w:p w:rsidR="00000000" w:rsidRDefault="00E66A10">
      <w:r>
        <w:t>9. Управл</w:t>
      </w:r>
      <w:r>
        <w:t>ение ФНС России по г. Севастополь</w:t>
      </w:r>
    </w:p>
    <w:p w:rsidR="00000000" w:rsidRDefault="00E66A10"/>
    <w:p w:rsidR="00000000" w:rsidRDefault="00E66A10">
      <w:r>
        <w:rPr>
          <w:rStyle w:val="a3"/>
        </w:rPr>
        <w:t>Вторая очередь (начиная с 15.06.2015):</w:t>
      </w:r>
    </w:p>
    <w:p w:rsidR="00000000" w:rsidRDefault="00E66A10"/>
    <w:p w:rsidR="00000000" w:rsidRDefault="00E66A10">
      <w:r>
        <w:t>1. Управление ФНС России по Республике Башкортостан</w:t>
      </w:r>
    </w:p>
    <w:p w:rsidR="00000000" w:rsidRDefault="00E66A10">
      <w:r>
        <w:t>2. Управление ФНС России по Республике Татарстан</w:t>
      </w:r>
    </w:p>
    <w:p w:rsidR="00000000" w:rsidRDefault="00E66A10">
      <w:r>
        <w:t>3. Управление ФНС России по Саратовской области</w:t>
      </w:r>
    </w:p>
    <w:p w:rsidR="00000000" w:rsidRDefault="00E66A10">
      <w:r>
        <w:t>4. Управление ФНС России по Воро</w:t>
      </w:r>
      <w:r>
        <w:t>нежской области</w:t>
      </w:r>
    </w:p>
    <w:p w:rsidR="00000000" w:rsidRDefault="00E66A10">
      <w:r>
        <w:t>5. Управление ФНС России по Белгородской области</w:t>
      </w:r>
    </w:p>
    <w:p w:rsidR="00000000" w:rsidRDefault="00E66A10">
      <w:r>
        <w:t>6. Управление ФНС России по Владимирской области</w:t>
      </w:r>
    </w:p>
    <w:p w:rsidR="00000000" w:rsidRDefault="00E66A10">
      <w:r>
        <w:t>7. Управление ФНС России по Ивановской области</w:t>
      </w:r>
    </w:p>
    <w:p w:rsidR="00000000" w:rsidRDefault="00E66A10">
      <w:r>
        <w:t>8. Управление ФНС России по Орловской области</w:t>
      </w:r>
    </w:p>
    <w:p w:rsidR="00000000" w:rsidRDefault="00E66A10">
      <w:r>
        <w:t>9. Управление ФНС России по Псковской области</w:t>
      </w:r>
    </w:p>
    <w:p w:rsidR="00000000" w:rsidRDefault="00E66A10"/>
    <w:p w:rsidR="00000000" w:rsidRDefault="00E66A10">
      <w:r>
        <w:rPr>
          <w:rStyle w:val="a3"/>
        </w:rPr>
        <w:t>Третья очередь (начиная с 15.07.2015):</w:t>
      </w:r>
    </w:p>
    <w:p w:rsidR="00000000" w:rsidRDefault="00E66A10"/>
    <w:p w:rsidR="00000000" w:rsidRDefault="00E66A10">
      <w:r>
        <w:t>1. Управление ФНС России по Краснодарскому краю</w:t>
      </w:r>
    </w:p>
    <w:p w:rsidR="00000000" w:rsidRDefault="00E66A10">
      <w:r>
        <w:t>2. Управление ФНС России по Новосибирской области</w:t>
      </w:r>
    </w:p>
    <w:p w:rsidR="00000000" w:rsidRDefault="00E66A10">
      <w:r>
        <w:t>3. Управление ФНС России по Пермскому краю</w:t>
      </w:r>
    </w:p>
    <w:p w:rsidR="00000000" w:rsidRDefault="00E66A10">
      <w:r>
        <w:t>4. Управление ФНС России по Алтайскому краю</w:t>
      </w:r>
    </w:p>
    <w:p w:rsidR="00000000" w:rsidRDefault="00E66A10">
      <w:r>
        <w:t>5. Управление ФНС России по Омс</w:t>
      </w:r>
      <w:r>
        <w:t>кой области</w:t>
      </w:r>
    </w:p>
    <w:p w:rsidR="00000000" w:rsidRDefault="00E66A10">
      <w:r>
        <w:t>6. Управление ФНС России по Приморскому краю</w:t>
      </w:r>
    </w:p>
    <w:p w:rsidR="00000000" w:rsidRDefault="00E66A10">
      <w:r>
        <w:t>7. Управление ФНС России по Пензенской области</w:t>
      </w:r>
    </w:p>
    <w:p w:rsidR="00000000" w:rsidRDefault="00E66A10">
      <w:r>
        <w:t>8. Управление ФНС России по Кировской области</w:t>
      </w:r>
    </w:p>
    <w:p w:rsidR="00000000" w:rsidRDefault="00E66A10">
      <w:r>
        <w:t>9. Управление ФНС России по Ульяновской области</w:t>
      </w:r>
    </w:p>
    <w:p w:rsidR="00000000" w:rsidRDefault="00E66A10">
      <w:r>
        <w:t>10. Управление ФНС России по Чувашской Республике</w:t>
      </w:r>
    </w:p>
    <w:p w:rsidR="00000000" w:rsidRDefault="00E66A10">
      <w:r>
        <w:t>11. Упра</w:t>
      </w:r>
      <w:r>
        <w:t>вление ФНС России по Липецкой области</w:t>
      </w:r>
    </w:p>
    <w:p w:rsidR="00000000" w:rsidRDefault="00E66A10">
      <w:r>
        <w:t>12. Управление ФНС России по Рязанской области</w:t>
      </w:r>
    </w:p>
    <w:p w:rsidR="00000000" w:rsidRDefault="00E66A10">
      <w:r>
        <w:t>13. Управление ФНС России по Тамбовской области</w:t>
      </w:r>
    </w:p>
    <w:p w:rsidR="00000000" w:rsidRDefault="00E66A10">
      <w:r>
        <w:t>14. Управление ФНС России по Курганской области</w:t>
      </w:r>
    </w:p>
    <w:p w:rsidR="00000000" w:rsidRDefault="00E66A10">
      <w:r>
        <w:t>15. Управление ФНС России по Республике Мордовия</w:t>
      </w:r>
    </w:p>
    <w:p w:rsidR="00000000" w:rsidRDefault="00E66A10">
      <w:r>
        <w:t xml:space="preserve">16. Управление ФНС России </w:t>
      </w:r>
      <w:r>
        <w:t>по Мурманской области</w:t>
      </w:r>
    </w:p>
    <w:p w:rsidR="00000000" w:rsidRDefault="00E66A10">
      <w:r>
        <w:t>17. Управление ФНС России по Республике Марий Эл</w:t>
      </w:r>
    </w:p>
    <w:p w:rsidR="00000000" w:rsidRDefault="00E66A10">
      <w:r>
        <w:t>18. Управление ФНС России по Республике Карелия</w:t>
      </w:r>
    </w:p>
    <w:p w:rsidR="00000000" w:rsidRDefault="00E66A10">
      <w:r>
        <w:t>19. Управление ФНС России по Республике Калмыкия</w:t>
      </w:r>
    </w:p>
    <w:p w:rsidR="00000000" w:rsidRDefault="00E66A10">
      <w:r>
        <w:t>20. Управление ФНС России по Еврейской АО</w:t>
      </w:r>
    </w:p>
    <w:p w:rsidR="00000000" w:rsidRDefault="00E66A10"/>
    <w:p w:rsidR="00000000" w:rsidRDefault="00E66A10">
      <w:r>
        <w:rPr>
          <w:rStyle w:val="a3"/>
        </w:rPr>
        <w:t>Четвертая очередь (начиная с 15.08.2015):</w:t>
      </w:r>
    </w:p>
    <w:p w:rsidR="00000000" w:rsidRDefault="00E66A10"/>
    <w:p w:rsidR="00000000" w:rsidRDefault="00E66A10">
      <w:r>
        <w:t>1.</w:t>
      </w:r>
      <w:r>
        <w:t xml:space="preserve"> Управление ФНС России по Ростовской области</w:t>
      </w:r>
    </w:p>
    <w:p w:rsidR="00000000" w:rsidRDefault="00E66A10">
      <w:r>
        <w:t>2. Управление ФНС России по Красноярскому краю</w:t>
      </w:r>
    </w:p>
    <w:p w:rsidR="00000000" w:rsidRDefault="00E66A10">
      <w:r>
        <w:t>3. Управление ФНС России по Ставропольскому краю</w:t>
      </w:r>
    </w:p>
    <w:p w:rsidR="00000000" w:rsidRDefault="00E66A10">
      <w:r>
        <w:t>4. Управление ФНС России по Иркутской области</w:t>
      </w:r>
    </w:p>
    <w:p w:rsidR="00000000" w:rsidRDefault="00E66A10">
      <w:r>
        <w:t>5. Управление ФНС России по Оренбургской области</w:t>
      </w:r>
    </w:p>
    <w:p w:rsidR="00000000" w:rsidRDefault="00E66A10">
      <w:r>
        <w:t>6. Управление ФНС России по Хабаровскому краю</w:t>
      </w:r>
    </w:p>
    <w:p w:rsidR="00000000" w:rsidRDefault="00E66A10">
      <w:r>
        <w:t>7. Управление ФНС России по Ярославской области</w:t>
      </w:r>
    </w:p>
    <w:p w:rsidR="00000000" w:rsidRDefault="00E66A10">
      <w:r>
        <w:t>8. Управление ФНС России по Архангельской области и Ненецкому АО</w:t>
      </w:r>
    </w:p>
    <w:p w:rsidR="00000000" w:rsidRDefault="00E66A10">
      <w:r>
        <w:t>9. Управление ФНС России по Вологодской области</w:t>
      </w:r>
    </w:p>
    <w:p w:rsidR="00000000" w:rsidRDefault="00E66A10">
      <w:r>
        <w:t>10. Управление ФНС России по Забайкальскому краю</w:t>
      </w:r>
    </w:p>
    <w:p w:rsidR="00000000" w:rsidRDefault="00E66A10">
      <w:r>
        <w:t>11. Управление ФНС России по Астраханской области</w:t>
      </w:r>
    </w:p>
    <w:p w:rsidR="00000000" w:rsidRDefault="00E66A10">
      <w:r>
        <w:t>12. Управление ФНС России по Томской области</w:t>
      </w:r>
    </w:p>
    <w:p w:rsidR="00000000" w:rsidRDefault="00E66A10">
      <w:r>
        <w:t>13. Управление ФНС России по Республике Бурятия</w:t>
      </w:r>
    </w:p>
    <w:p w:rsidR="00000000" w:rsidRDefault="00E66A10">
      <w:r>
        <w:t>14. Управление ФНС России по Республике Саха (Якутия)</w:t>
      </w:r>
    </w:p>
    <w:p w:rsidR="00000000" w:rsidRDefault="00E66A10">
      <w:r>
        <w:t>15. Управление ФНС России по Калининградской области</w:t>
      </w:r>
    </w:p>
    <w:p w:rsidR="00000000" w:rsidRDefault="00E66A10">
      <w:r>
        <w:t>16. Уп</w:t>
      </w:r>
      <w:r>
        <w:t>равление ФНС России по Республике Коми</w:t>
      </w:r>
    </w:p>
    <w:p w:rsidR="00000000" w:rsidRDefault="00E66A10">
      <w:r>
        <w:t>17. Управление ФНС России по Амурской области</w:t>
      </w:r>
    </w:p>
    <w:p w:rsidR="00000000" w:rsidRDefault="00E66A10">
      <w:r>
        <w:t>18. Управление ФНС России по Республике Алтай</w:t>
      </w:r>
    </w:p>
    <w:p w:rsidR="00000000" w:rsidRDefault="00E66A10">
      <w:r>
        <w:t>19. Управление ФНС России по Ленинградской области</w:t>
      </w:r>
    </w:p>
    <w:p w:rsidR="00000000" w:rsidRDefault="00E66A10">
      <w:r>
        <w:t>20. Управление ФНС России по Новгородской области</w:t>
      </w:r>
    </w:p>
    <w:p w:rsidR="00000000" w:rsidRDefault="00E66A10"/>
    <w:p w:rsidR="00000000" w:rsidRDefault="00E66A10">
      <w:r>
        <w:rPr>
          <w:rStyle w:val="a3"/>
        </w:rPr>
        <w:t xml:space="preserve">Пятая очередь (начиная </w:t>
      </w:r>
      <w:r>
        <w:rPr>
          <w:rStyle w:val="a3"/>
        </w:rPr>
        <w:t>с 01.09.2015):</w:t>
      </w:r>
    </w:p>
    <w:p w:rsidR="00000000" w:rsidRDefault="00E66A10"/>
    <w:p w:rsidR="00000000" w:rsidRDefault="00E66A10">
      <w:r>
        <w:t>1. Управление ФНС России по Свердловской области</w:t>
      </w:r>
    </w:p>
    <w:p w:rsidR="00000000" w:rsidRDefault="00E66A10">
      <w:r>
        <w:t>2. Управление ФНС России по Челябинской области</w:t>
      </w:r>
    </w:p>
    <w:p w:rsidR="00000000" w:rsidRDefault="00E66A10">
      <w:r>
        <w:t>3. Управление ФНС России по Тюменской области</w:t>
      </w:r>
    </w:p>
    <w:p w:rsidR="00000000" w:rsidRDefault="00E66A10">
      <w:r>
        <w:t>4. Управление ФНС России по Самарской области</w:t>
      </w:r>
    </w:p>
    <w:p w:rsidR="00000000" w:rsidRDefault="00E66A10">
      <w:r>
        <w:t>5. Управление ФНС России по Республике Дагестан</w:t>
      </w:r>
    </w:p>
    <w:p w:rsidR="00000000" w:rsidRDefault="00E66A10">
      <w:r>
        <w:t xml:space="preserve">6. </w:t>
      </w:r>
      <w:r>
        <w:t>Управление ФНС России по Тверской области</w:t>
      </w:r>
    </w:p>
    <w:p w:rsidR="00000000" w:rsidRDefault="00E66A10">
      <w:r>
        <w:t>7. Управление ФНС России по Чеченской Республике</w:t>
      </w:r>
    </w:p>
    <w:p w:rsidR="00000000" w:rsidRDefault="00E66A10">
      <w:r>
        <w:t>8. Управление ФНС России по Кабардино-Балкарской Республике</w:t>
      </w:r>
    </w:p>
    <w:p w:rsidR="00000000" w:rsidRDefault="00E66A10">
      <w:r>
        <w:t>9. Управление ФНС России по Республике Северная Осетия - Алания</w:t>
      </w:r>
    </w:p>
    <w:p w:rsidR="00000000" w:rsidRDefault="00E66A10">
      <w:r>
        <w:t>10. Управление ФНС России по Республике Хакасия</w:t>
      </w:r>
    </w:p>
    <w:p w:rsidR="00000000" w:rsidRDefault="00E66A10">
      <w:r>
        <w:t>11. Управление ФНС России по Ямало - Ненецкому АО</w:t>
      </w:r>
    </w:p>
    <w:p w:rsidR="00000000" w:rsidRDefault="00E66A10">
      <w:r>
        <w:t>12. Управление ФНС России по Сахалинской области</w:t>
      </w:r>
    </w:p>
    <w:p w:rsidR="00000000" w:rsidRDefault="00E66A10">
      <w:r>
        <w:t>13. Управление ФНС России по Карачаево-Черкесской Республике</w:t>
      </w:r>
    </w:p>
    <w:p w:rsidR="00000000" w:rsidRDefault="00E66A10">
      <w:r>
        <w:t>14. Управление ФНС России по Республике Адыгея</w:t>
      </w:r>
    </w:p>
    <w:p w:rsidR="00000000" w:rsidRDefault="00E66A10">
      <w:r>
        <w:t>1</w:t>
      </w:r>
      <w:r>
        <w:t>5. Управление ФНС России по Республике Ингушетия</w:t>
      </w:r>
    </w:p>
    <w:p w:rsidR="00000000" w:rsidRDefault="00E66A10">
      <w:r>
        <w:t>16. Управление ФНС России по Камчатскому краю</w:t>
      </w:r>
    </w:p>
    <w:p w:rsidR="00000000" w:rsidRDefault="00E66A10">
      <w:r>
        <w:t>17. Управление ФНС России по Республике Тыва</w:t>
      </w:r>
    </w:p>
    <w:p w:rsidR="00000000" w:rsidRDefault="00E66A10">
      <w:r>
        <w:t>18. Управление ФНС России по Магаданской области</w:t>
      </w:r>
    </w:p>
    <w:p w:rsidR="00000000" w:rsidRDefault="00E66A10">
      <w:r>
        <w:t>19. Управление ФНС России по Чукотскому АО</w:t>
      </w:r>
    </w:p>
    <w:p w:rsidR="00000000" w:rsidRDefault="00E66A10">
      <w:r>
        <w:t>20. Управление ФНС Росси</w:t>
      </w:r>
      <w:r>
        <w:t>и по Ханты-Мансийскому АО</w:t>
      </w:r>
    </w:p>
    <w:p w:rsidR="00000000" w:rsidRDefault="00E66A10"/>
    <w:p w:rsidR="00000000" w:rsidRDefault="00E66A10">
      <w:pPr>
        <w:jc w:val="right"/>
      </w:pPr>
      <w:bookmarkStart w:id="9" w:name="sub_10"/>
      <w:r>
        <w:rPr>
          <w:rStyle w:val="a3"/>
        </w:rPr>
        <w:t>Приложение N 2</w:t>
      </w:r>
    </w:p>
    <w:bookmarkEnd w:id="9"/>
    <w:p w:rsidR="00000000" w:rsidRDefault="00E66A10"/>
    <w:p w:rsidR="00000000" w:rsidRDefault="00E66A10">
      <w:pPr>
        <w:pStyle w:val="1"/>
      </w:pPr>
      <w:r>
        <w:t>Порядок</w:t>
      </w:r>
      <w:r>
        <w:br/>
        <w:t>оказания услуги по бесплатному информированию налогоплательщиков, плательщиков сборов и налоговых агентов о действующих налогах и сборах, законодательстве о налогах и сборах и о принятых в соот</w:t>
      </w:r>
      <w:r>
        <w:t>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с использованием единого телефонн</w:t>
      </w:r>
      <w:r>
        <w:t>ого номера на территории Российской Федерации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30 апреля 2015 г. N СА-7-17/180@)</w:t>
      </w:r>
    </w:p>
    <w:p w:rsidR="00000000" w:rsidRDefault="00E66A10"/>
    <w:p w:rsidR="00000000" w:rsidRDefault="00E66A10">
      <w:pPr>
        <w:pStyle w:val="1"/>
      </w:pPr>
      <w:bookmarkStart w:id="10" w:name="sub_11"/>
      <w:r>
        <w:t>1. Термины и определения</w:t>
      </w:r>
    </w:p>
    <w:bookmarkEnd w:id="10"/>
    <w:p w:rsidR="00000000" w:rsidRDefault="00E66A10"/>
    <w:p w:rsidR="00000000" w:rsidRDefault="00E66A10">
      <w:r>
        <w:rPr>
          <w:rStyle w:val="a3"/>
        </w:rPr>
        <w:t>Услуга</w:t>
      </w:r>
      <w:r>
        <w:t xml:space="preserve"> - услуга по бесплатному информированию налогоплательщиков, п</w:t>
      </w:r>
      <w:r>
        <w:t xml:space="preserve">лательщиков сборов и налоговых агентов о действующих налогах и сборах, </w:t>
      </w:r>
      <w:r>
        <w:rPr>
          <w:rStyle w:val="a4"/>
        </w:rPr>
        <w:t>законодательстве</w:t>
      </w:r>
      <w:r>
        <w:t xml:space="preserve"> о налогах и сборах и о принятых в соответствии с ним нормативных правовых актах, порядке исчисления и уплаты налогов и сборов, права</w:t>
      </w:r>
      <w:r>
        <w:t>х и обязанностях налогоплательщиков, плательщиков сборов и налоговых агентов, полномочиях налоговых органов и их должностных лиц с использованием единого телефонного номера на территории Российской Федерации.</w:t>
      </w:r>
    </w:p>
    <w:p w:rsidR="00000000" w:rsidRDefault="00E66A10">
      <w:r>
        <w:rPr>
          <w:rStyle w:val="a3"/>
        </w:rPr>
        <w:t>УФНС</w:t>
      </w:r>
      <w:r>
        <w:t xml:space="preserve"> - управление ФНС России по субъекту Россий</w:t>
      </w:r>
      <w:r>
        <w:t>ской Федерации.</w:t>
      </w:r>
    </w:p>
    <w:p w:rsidR="00000000" w:rsidRDefault="00E66A10">
      <w:r>
        <w:rPr>
          <w:rStyle w:val="a3"/>
        </w:rPr>
        <w:t>ИФНС</w:t>
      </w:r>
      <w:r>
        <w:t xml:space="preserve"> - инспекция Федеральной налоговой службы по району, району в городе, городу без районного деления, инспекция Федеральной налоговой службы межрайонного уровня, инспекция Федеральной налоговой службы межрегионального (межрайонного) уровн</w:t>
      </w:r>
      <w:r>
        <w:t>я по крупнейшим налогоплательщикам.</w:t>
      </w:r>
    </w:p>
    <w:p w:rsidR="00000000" w:rsidRDefault="00E66A10">
      <w:r>
        <w:rPr>
          <w:rStyle w:val="a3"/>
        </w:rPr>
        <w:t>Учреждение</w:t>
      </w:r>
      <w:r>
        <w:t xml:space="preserve"> - Федеральное казенное учреждение "Налог-Сервис" Федеральной налоговой службы и входящие в его состав структурные подразделения (Контакт-центр, Управление по взаимодействию с налогоплательщиками и Филиалы ФКУ </w:t>
      </w:r>
      <w:r>
        <w:t>"Налог-Сервис" ФНС России), осуществляющее реализацию положений настоящего Порядка в части предоставления Услуги.</w:t>
      </w:r>
    </w:p>
    <w:p w:rsidR="00000000" w:rsidRDefault="00E66A10">
      <w:r>
        <w:rPr>
          <w:rStyle w:val="a3"/>
        </w:rPr>
        <w:t>График</w:t>
      </w:r>
      <w:r>
        <w:t xml:space="preserve"> - подключения управлений ФНС России по субъектам Российской Федерации к обслуживанию Единым Контакт-центром ФНС России в 2015 году.</w:t>
      </w:r>
    </w:p>
    <w:p w:rsidR="00000000" w:rsidRDefault="00E66A10">
      <w:r>
        <w:rPr>
          <w:rStyle w:val="a3"/>
        </w:rPr>
        <w:t>ВТС</w:t>
      </w:r>
      <w:r>
        <w:t xml:space="preserve"> - ведомственная телефонная сеть.</w:t>
      </w:r>
    </w:p>
    <w:p w:rsidR="00000000" w:rsidRDefault="00E66A10">
      <w:r>
        <w:rPr>
          <w:rStyle w:val="a3"/>
        </w:rPr>
        <w:t>ПО "ЕКЦ ФНС России"</w:t>
      </w:r>
      <w:r>
        <w:t xml:space="preserve"> - программное обеспечение единого Контакт-центра ФКУ "Налог-Сервис" ФНС России, используемое в процессе предоставления Услуги через единый Контакт-центр ФКУ "Налог-Сервис" ФНС России.</w:t>
      </w:r>
    </w:p>
    <w:p w:rsidR="00000000" w:rsidRDefault="00E66A10">
      <w:r>
        <w:rPr>
          <w:rStyle w:val="a3"/>
        </w:rPr>
        <w:t>Сайт ФНС России</w:t>
      </w:r>
      <w:r>
        <w:t xml:space="preserve"> - </w:t>
      </w:r>
      <w:r>
        <w:t xml:space="preserve">официальный сайт Федеральной налоговой службы </w:t>
      </w:r>
      <w:r>
        <w:rPr>
          <w:rStyle w:val="a4"/>
        </w:rPr>
        <w:t>www.nalog.ru</w:t>
      </w:r>
      <w:r>
        <w:t>.</w:t>
      </w:r>
    </w:p>
    <w:p w:rsidR="00000000" w:rsidRDefault="00E66A10">
      <w:r>
        <w:rPr>
          <w:rStyle w:val="a3"/>
        </w:rPr>
        <w:t>ИР "База знаний</w:t>
      </w:r>
      <w:r>
        <w:t>" - информационный ресурс "База данных "Вопрос-Ответ", включающий наиболее часто задаваемые вопросы налогоплательщиков и ответы на них, являющийс</w:t>
      </w:r>
      <w:r>
        <w:t xml:space="preserve">я основной частью интернет-сервиса "Наиболее часто задаваемые вопросы", размещенного на </w:t>
      </w:r>
      <w:r>
        <w:rPr>
          <w:rStyle w:val="a4"/>
        </w:rPr>
        <w:t>Сайте</w:t>
      </w:r>
      <w:r>
        <w:t xml:space="preserve"> ФНС России в свободном доступе.</w:t>
      </w:r>
    </w:p>
    <w:p w:rsidR="00000000" w:rsidRDefault="00E66A10">
      <w:r>
        <w:rPr>
          <w:rStyle w:val="a3"/>
        </w:rPr>
        <w:t>Ответственное должностное лицо УФНС</w:t>
      </w:r>
      <w:r>
        <w:t xml:space="preserve"> - должностное лицо УФНС, назначенное приказом УФНС ответственным за предоставление Услуги.</w:t>
      </w:r>
    </w:p>
    <w:p w:rsidR="00000000" w:rsidRDefault="00E66A10">
      <w:r>
        <w:rPr>
          <w:rStyle w:val="a3"/>
        </w:rPr>
        <w:t>Ответственное должностное лицо ИФНС</w:t>
      </w:r>
      <w:r>
        <w:t xml:space="preserve"> - должностное лицо ИФНС, назначенное приказом ИФНС ответственным за предоставление Услуги.</w:t>
      </w:r>
    </w:p>
    <w:p w:rsidR="00000000" w:rsidRDefault="00E66A10">
      <w:r>
        <w:rPr>
          <w:rStyle w:val="a3"/>
        </w:rPr>
        <w:t>Оператор</w:t>
      </w:r>
      <w:r>
        <w:t xml:space="preserve"> - сотрудник единого Контакт-центра ФКУ "Налог-Сервис" ФНС России, ответственный за предоставление Услуги.</w:t>
      </w:r>
    </w:p>
    <w:p w:rsidR="00000000" w:rsidRDefault="00E66A10"/>
    <w:p w:rsidR="00000000" w:rsidRDefault="00E66A10">
      <w:pPr>
        <w:pStyle w:val="1"/>
      </w:pPr>
      <w:bookmarkStart w:id="11" w:name="sub_15"/>
      <w:r>
        <w:t>2. Общие положения</w:t>
      </w:r>
    </w:p>
    <w:bookmarkEnd w:id="11"/>
    <w:p w:rsidR="00000000" w:rsidRDefault="00E66A10"/>
    <w:p w:rsidR="00000000" w:rsidRDefault="00E66A10">
      <w:bookmarkStart w:id="12" w:name="sub_12"/>
      <w:r>
        <w:t>2.1. Настоящий Порядок определяет обязанности и зоны ответственности сотрудников Учреждения и УФНС/ИФНС при ок</w:t>
      </w:r>
      <w:r>
        <w:t>азании Услуги (</w:t>
      </w:r>
      <w:r>
        <w:rPr>
          <w:rStyle w:val="a4"/>
        </w:rPr>
        <w:t>приложение N 1</w:t>
      </w:r>
      <w:r>
        <w:t xml:space="preserve"> к настоящему Порядку), а также порядок подключения к Услуге.</w:t>
      </w:r>
    </w:p>
    <w:p w:rsidR="00000000" w:rsidRDefault="00E66A10">
      <w:bookmarkStart w:id="13" w:name="sub_13"/>
      <w:bookmarkEnd w:id="12"/>
      <w:r>
        <w:t>2.2. Предоставление Услуги осуществляется ежедневно в течение рабочего времени с учетом часовых поясов, а именно: по понедельника</w:t>
      </w:r>
      <w:r>
        <w:t>м и средам с 9.00 до 18.00, по вторникам и четвергам с 9.00 до 20.00, по пятницам с 9.00 до 16.45. В нерабочее время информирование налогоплательщиков осуществляется в режиме телефона - автоинформатора.</w:t>
      </w:r>
    </w:p>
    <w:p w:rsidR="00000000" w:rsidRDefault="00E66A10">
      <w:bookmarkStart w:id="14" w:name="sub_14"/>
      <w:bookmarkEnd w:id="13"/>
      <w:r>
        <w:t>2.3. Предоставление Услуги осуществляется</w:t>
      </w:r>
      <w:r>
        <w:t xml:space="preserve"> с использованием информации, содержащейся в ИР "База знаний", на </w:t>
      </w:r>
      <w:r>
        <w:rPr>
          <w:rStyle w:val="a4"/>
        </w:rPr>
        <w:t>сайте</w:t>
      </w:r>
      <w:r>
        <w:t xml:space="preserve"> ФНС России, на портале государственных услуг </w:t>
      </w:r>
      <w:r>
        <w:rPr>
          <w:rStyle w:val="a4"/>
        </w:rPr>
        <w:t>www.gosuslugi.ru</w:t>
      </w:r>
      <w:r>
        <w:t xml:space="preserve">, в справочно-правовых системах, иных официальных </w:t>
      </w:r>
      <w:r>
        <w:t>источниках информации.</w:t>
      </w:r>
    </w:p>
    <w:bookmarkEnd w:id="14"/>
    <w:p w:rsidR="00000000" w:rsidRDefault="00E66A10"/>
    <w:p w:rsidR="00000000" w:rsidRDefault="00E66A10">
      <w:pPr>
        <w:pStyle w:val="1"/>
      </w:pPr>
      <w:bookmarkStart w:id="15" w:name="sub_18"/>
      <w:r>
        <w:t>3. Подключение к Услуге</w:t>
      </w:r>
    </w:p>
    <w:bookmarkEnd w:id="15"/>
    <w:p w:rsidR="00000000" w:rsidRDefault="00E66A10"/>
    <w:p w:rsidR="00000000" w:rsidRDefault="00E66A10">
      <w:bookmarkStart w:id="16" w:name="sub_16"/>
      <w:r>
        <w:t>3.1. Подключение УФНС/ИФНС к Услуге осуществляется согласно Графика (</w:t>
      </w:r>
      <w:r>
        <w:rPr>
          <w:rStyle w:val="a4"/>
        </w:rPr>
        <w:t>приложение N 1</w:t>
      </w:r>
      <w:r>
        <w:t xml:space="preserve"> к настоящему Приказу).</w:t>
      </w:r>
    </w:p>
    <w:p w:rsidR="00000000" w:rsidRDefault="00E66A10">
      <w:bookmarkStart w:id="17" w:name="sub_17"/>
      <w:bookmarkEnd w:id="16"/>
      <w:r>
        <w:t>3.2. В целях подключения к Услуге, не по</w:t>
      </w:r>
      <w:r>
        <w:t>зднее 5 дней до установленного в Графике срока, проводится следующий комплекс мероприятий:</w:t>
      </w:r>
    </w:p>
    <w:bookmarkEnd w:id="17"/>
    <w:p w:rsidR="00000000" w:rsidRDefault="00E66A10">
      <w:r>
        <w:t>УФНС:</w:t>
      </w:r>
    </w:p>
    <w:p w:rsidR="00000000" w:rsidRDefault="00E66A10">
      <w:r>
        <w:t>- назначает Ответственных должностных лиц УФНС;</w:t>
      </w:r>
    </w:p>
    <w:p w:rsidR="00000000" w:rsidRDefault="00E66A10">
      <w:r>
        <w:t xml:space="preserve">- организует рабочие места Ответственных должностных лиц УФНС, в том числе выделяет отдельные телефонные </w:t>
      </w:r>
      <w:r>
        <w:t>номера ВТС в УФНС только для оказания Услуги, в случае недоступности выделенных телефонных номеров в подведомственных ИФНС.</w:t>
      </w:r>
    </w:p>
    <w:p w:rsidR="00000000" w:rsidRDefault="00E66A10">
      <w:r>
        <w:t xml:space="preserve">- доводит указанную выше информацию до Учреждения в установленном порядке по форме согласно </w:t>
      </w:r>
      <w:r>
        <w:rPr>
          <w:rStyle w:val="a4"/>
        </w:rPr>
        <w:t>приложению N 2</w:t>
      </w:r>
      <w:r>
        <w:t xml:space="preserve"> к</w:t>
      </w:r>
      <w:r>
        <w:t xml:space="preserve"> настоящему Порядку.</w:t>
      </w:r>
    </w:p>
    <w:p w:rsidR="00000000" w:rsidRDefault="00E66A10">
      <w:r>
        <w:t>- обеспечивает установку ПО "ЕКЦ ФНС России" на рабочих местах Ответственных должностных лиц УФНС;</w:t>
      </w:r>
    </w:p>
    <w:p w:rsidR="00000000" w:rsidRDefault="00E66A10">
      <w:r>
        <w:t>- обеспечивает своевременную регистрацию Ответственных должностных лиц УФНС и подведомственных ИФНС в ПО "ЕКЦ ФНС России" с помощью логи</w:t>
      </w:r>
      <w:r>
        <w:t xml:space="preserve">на/пароля, предварительно полученного в Учреждении на лиц, указанных в </w:t>
      </w:r>
      <w:r>
        <w:rPr>
          <w:rStyle w:val="a4"/>
        </w:rPr>
        <w:t>приложении N 2</w:t>
      </w:r>
      <w:r>
        <w:t xml:space="preserve"> к настоящему Порядку;</w:t>
      </w:r>
    </w:p>
    <w:p w:rsidR="00000000" w:rsidRDefault="00E66A10">
      <w:r>
        <w:t>- организует инструктаж Ответственных должностных лиц УФНС и подведомственных ИФНС, связанных с работой с ПО "ЕКЦ ФНС России</w:t>
      </w:r>
      <w:r>
        <w:t>", с привлечением специалистов Учреждения;</w:t>
      </w:r>
    </w:p>
    <w:p w:rsidR="00000000" w:rsidRDefault="00E66A10">
      <w:r>
        <w:t>- осуществляет координацию и контроль за выполнением работ по подключению подведомственных ИФНС к Услуге.</w:t>
      </w:r>
    </w:p>
    <w:p w:rsidR="00000000" w:rsidRDefault="00E66A10">
      <w:r>
        <w:t>ИФНС:</w:t>
      </w:r>
    </w:p>
    <w:p w:rsidR="00000000" w:rsidRDefault="00E66A10">
      <w:r>
        <w:t>- назначает Ответственных должностных лиц ИФНС;</w:t>
      </w:r>
    </w:p>
    <w:p w:rsidR="00000000" w:rsidRDefault="00E66A10">
      <w:r>
        <w:t xml:space="preserve">- организует рабочие места Ответственных должностных </w:t>
      </w:r>
      <w:r>
        <w:t>лиц ИФНС, в том числе выделение отдельных телефонных номеров ВТС в ИФНС, только для взаимодействия с Учреждением;</w:t>
      </w:r>
    </w:p>
    <w:p w:rsidR="00000000" w:rsidRDefault="00E66A10">
      <w:r>
        <w:t>- обеспечивает установку ПО "ЕКЦ ФНС России" на рабочих местах Ответственных должностных лиц ИФНС;</w:t>
      </w:r>
    </w:p>
    <w:p w:rsidR="00000000" w:rsidRDefault="00E66A10">
      <w:r>
        <w:t>- обеспечивает своевременную регистрацию От</w:t>
      </w:r>
      <w:r>
        <w:t>ветственных должностных лиц ИФНС в ПО "ЕКЦ ФНС России" с помощью логина/пароля, полученного от УФНС.</w:t>
      </w:r>
    </w:p>
    <w:p w:rsidR="00000000" w:rsidRDefault="00E66A10">
      <w:r>
        <w:t>Учреждение:</w:t>
      </w:r>
    </w:p>
    <w:p w:rsidR="00000000" w:rsidRDefault="00E66A10">
      <w:r>
        <w:t>- обеспечивает предоставление логина/пароля в УФНС для первоначального входа в ПО "ЕКЦ ФНС России" для УФНС/ИФНС, не позднее 2 рабочих дней с м</w:t>
      </w:r>
      <w:r>
        <w:t xml:space="preserve">омента поступления информации, предоставленной соответствующим УФНС по </w:t>
      </w:r>
      <w:r>
        <w:rPr>
          <w:rStyle w:val="a4"/>
        </w:rPr>
        <w:t>приложению N 2</w:t>
      </w:r>
      <w:r>
        <w:t xml:space="preserve"> к настоящему Порядку;</w:t>
      </w:r>
    </w:p>
    <w:p w:rsidR="00000000" w:rsidRDefault="00E66A10">
      <w:r>
        <w:t>- проводит инструктаж Ответственных должностных лиц УФНС/ИФНС, связанных с работой с ПО "ЕКЦ ФНС России";</w:t>
      </w:r>
    </w:p>
    <w:p w:rsidR="00000000" w:rsidRDefault="00E66A10">
      <w:r>
        <w:t>- доводит до УФНС инструкцию по установке и порядок регистрации Ответственных должностных лиц УФНС/ИФНС в ПО "ЕКЦ ФНС России".</w:t>
      </w:r>
    </w:p>
    <w:p w:rsidR="00000000" w:rsidRDefault="00E66A10"/>
    <w:p w:rsidR="00000000" w:rsidRDefault="00E66A10">
      <w:pPr>
        <w:pStyle w:val="1"/>
      </w:pPr>
      <w:bookmarkStart w:id="18" w:name="sub_30"/>
      <w:r>
        <w:t>4. Порядок предоставления Услуги</w:t>
      </w:r>
    </w:p>
    <w:bookmarkEnd w:id="18"/>
    <w:p w:rsidR="00000000" w:rsidRDefault="00E66A10"/>
    <w:p w:rsidR="00000000" w:rsidRDefault="00E66A10">
      <w:bookmarkStart w:id="19" w:name="sub_19"/>
      <w:r>
        <w:t xml:space="preserve">4.1. Все звонки налогоплательщиков ежедневно поступают на единый телефонный </w:t>
      </w:r>
      <w:r>
        <w:t>номер 8-800-222-22-22.</w:t>
      </w:r>
    </w:p>
    <w:p w:rsidR="00000000" w:rsidRDefault="00E66A10">
      <w:bookmarkStart w:id="20" w:name="sub_20"/>
      <w:bookmarkEnd w:id="19"/>
      <w:r>
        <w:t xml:space="preserve">4.2. Если звонок поступает в рабочее время согласно </w:t>
      </w:r>
      <w:r>
        <w:rPr>
          <w:rStyle w:val="a4"/>
        </w:rPr>
        <w:t>п.2.2</w:t>
      </w:r>
      <w:r>
        <w:t xml:space="preserve"> настоящего Порядка, то налогоплательщику предлагается самостоятельно получить необходимую информацию, воспользовавшись автоинформатором или</w:t>
      </w:r>
      <w:r>
        <w:t xml:space="preserve"> соединиться с Оператором.</w:t>
      </w:r>
    </w:p>
    <w:p w:rsidR="00000000" w:rsidRDefault="00E66A10">
      <w:bookmarkStart w:id="21" w:name="sub_21"/>
      <w:bookmarkEnd w:id="20"/>
      <w:r>
        <w:t>4.3. Получив звонок, Оператор приветствует налогоплательщика, представляется сам, предлагает представиться налогоплательщику и регистрирует звонок в карточке обращения ПО "ЕКЦ ФНС России".</w:t>
      </w:r>
    </w:p>
    <w:p w:rsidR="00000000" w:rsidRDefault="00E66A10">
      <w:bookmarkStart w:id="22" w:name="sub_22"/>
      <w:bookmarkEnd w:id="21"/>
      <w:r>
        <w:t>4.4. Выслушав во</w:t>
      </w:r>
      <w:r>
        <w:t xml:space="preserve">прос налогоплательщика, Оператор при необходимости уточняет информацию и кратко и лаконично информирует налогоплательщика по сути обращения. В ходе информирования Оператор использует источники информации, указанные в </w:t>
      </w:r>
      <w:r>
        <w:rPr>
          <w:rStyle w:val="a4"/>
        </w:rPr>
        <w:t>п. 2.3</w:t>
      </w:r>
      <w:r>
        <w:t xml:space="preserve"> настояще</w:t>
      </w:r>
      <w:r>
        <w:t>го Порядка.</w:t>
      </w:r>
    </w:p>
    <w:p w:rsidR="00000000" w:rsidRDefault="00E66A10">
      <w:bookmarkStart w:id="23" w:name="sub_23"/>
      <w:bookmarkEnd w:id="22"/>
      <w:r>
        <w:t xml:space="preserve">4.5. Если необходимая информация отсутствует в ИР "База знаний", ПО "ЕКЦ ФНС России", на </w:t>
      </w:r>
      <w:r>
        <w:rPr>
          <w:rStyle w:val="a4"/>
        </w:rPr>
        <w:t>Сайте</w:t>
      </w:r>
      <w:r>
        <w:t xml:space="preserve"> ФНС России и в иных источниках, доступных Учреждению, обращение переводится Оператором в ИФНС/УФНС. П</w:t>
      </w:r>
      <w:r>
        <w:t>ереводу подлежит звонок налогоплательщика и карточка обращения, созданная Оператором в ПО "ЕКЦ ФНС России".</w:t>
      </w:r>
    </w:p>
    <w:p w:rsidR="00000000" w:rsidRDefault="00E66A10">
      <w:bookmarkStart w:id="24" w:name="sub_24"/>
      <w:bookmarkEnd w:id="23"/>
      <w:r>
        <w:t>4.6. При необходимости перевода звонка в ИФНС Оператор предупреждает об этом налогоплательщика, осуществляет набор выделенного телефонно</w:t>
      </w:r>
      <w:r>
        <w:t>го номера и ожидает ответа Ответственного должностного лица ИФНС. В случае успешного соединения Оператор представляется сам и называет фамилию, имя и отчество налогоплательщика.</w:t>
      </w:r>
    </w:p>
    <w:p w:rsidR="00000000" w:rsidRDefault="00E66A10">
      <w:bookmarkStart w:id="25" w:name="sub_25"/>
      <w:bookmarkEnd w:id="24"/>
      <w:r>
        <w:t>4.7. Ответственное должностное лицо ИФНС принимает звонок, предста</w:t>
      </w:r>
      <w:r>
        <w:t>вляется Оператору, назвав фамилию, имя, отчество. Оператор завершает перевод звонка.</w:t>
      </w:r>
    </w:p>
    <w:p w:rsidR="00000000" w:rsidRDefault="00E66A10">
      <w:bookmarkStart w:id="26" w:name="sub_26"/>
      <w:bookmarkEnd w:id="25"/>
      <w:r>
        <w:t>4.8. Ответственное должностное лицо ИФНС представляется налогоплательщику, проговаривает вопрос в соответствии с информацией, содержащейся в карточке обращения</w:t>
      </w:r>
      <w:r>
        <w:t xml:space="preserve"> ПО "ЕКЦ ФНС России", уточняет у налогоплательщика, верна ли суть вопроса. Осуществляет поиск информации в доступных информационных ресурсах ИФНС, предоставляет ответ налогоплательщику. При необходимости дополняет содержание карточки обращения ПО "ЕКЦ ФНС </w:t>
      </w:r>
      <w:r>
        <w:t xml:space="preserve">России", при этом изменение/удаление ранее внесенной информации не допускается. Вся информация в поле "Вопрос"/"Ответ" Ответственным должностным лицом ИФНС вносится после уже имеющихся данных. Далее Ответственное должностное лицо ИФНС завершает разговор с </w:t>
      </w:r>
      <w:r>
        <w:t>налогоплательщиком и закрывает карточку обращения в ПО "ЕКЦ ФНС России".</w:t>
      </w:r>
    </w:p>
    <w:p w:rsidR="00000000" w:rsidRDefault="00E66A10">
      <w:bookmarkStart w:id="27" w:name="sub_27"/>
      <w:bookmarkEnd w:id="26"/>
      <w:r>
        <w:t>4.9. Если установить соединение с Ответственным должностным лицом ИФНС не удалось, то обращение должно быть переведено Оператором на выделенный телефонный номер соответств</w:t>
      </w:r>
      <w:r>
        <w:t>ующего УФНС.</w:t>
      </w:r>
    </w:p>
    <w:p w:rsidR="00000000" w:rsidRDefault="00E66A10">
      <w:bookmarkStart w:id="28" w:name="sub_28"/>
      <w:bookmarkEnd w:id="27"/>
      <w:r>
        <w:t xml:space="preserve">4.10. Ответственное должностное лицо УФНС выполняет действия, описанные в </w:t>
      </w:r>
      <w:r>
        <w:rPr>
          <w:rStyle w:val="a4"/>
        </w:rPr>
        <w:t>пунктах 4.7</w:t>
      </w:r>
      <w:r>
        <w:t xml:space="preserve"> и </w:t>
      </w:r>
      <w:r>
        <w:rPr>
          <w:rStyle w:val="a4"/>
        </w:rPr>
        <w:t>4.8</w:t>
      </w:r>
      <w:r>
        <w:t xml:space="preserve"> настоящего Порядка.</w:t>
      </w:r>
    </w:p>
    <w:p w:rsidR="00000000" w:rsidRDefault="00E66A10">
      <w:bookmarkStart w:id="29" w:name="sub_29"/>
      <w:bookmarkEnd w:id="28"/>
      <w:r>
        <w:t>4.11. Если установить соединение с Ответственным должностны</w:t>
      </w:r>
      <w:r>
        <w:t>м лицом УФНС не удалось, то Оператор информирует налогоплательщика о невозможности в настоящий момент предоставить исчерпывающий ответ налогоплательщику, приносит извинения и завершает разговор.</w:t>
      </w:r>
    </w:p>
    <w:bookmarkEnd w:id="29"/>
    <w:p w:rsidR="00000000" w:rsidRDefault="00E66A10"/>
    <w:p w:rsidR="00000000" w:rsidRDefault="00E66A10">
      <w:pPr>
        <w:pStyle w:val="1"/>
      </w:pPr>
      <w:bookmarkStart w:id="30" w:name="sub_35"/>
      <w:r>
        <w:t>5. Обязанности Учреждения</w:t>
      </w:r>
    </w:p>
    <w:bookmarkEnd w:id="30"/>
    <w:p w:rsidR="00000000" w:rsidRDefault="00E66A10"/>
    <w:p w:rsidR="00000000" w:rsidRDefault="00E66A10">
      <w:bookmarkStart w:id="31" w:name="sub_31"/>
      <w:r>
        <w:t>5.1. Учре</w:t>
      </w:r>
      <w:r>
        <w:t xml:space="preserve">ждение обеспечивает бесперебойную работу по предоставлению Услуги в течение времени, указанного в </w:t>
      </w:r>
      <w:r>
        <w:rPr>
          <w:rStyle w:val="a4"/>
        </w:rPr>
        <w:t>п.2.2</w:t>
      </w:r>
      <w:r>
        <w:t xml:space="preserve"> настоящего Порядка, в том числе:</w:t>
      </w:r>
    </w:p>
    <w:bookmarkEnd w:id="31"/>
    <w:p w:rsidR="00000000" w:rsidRDefault="00E66A10">
      <w:r>
        <w:t>- ведет учет всех обращений, поступивших в Учреждение, анализ и предоставление статистиче</w:t>
      </w:r>
      <w:r>
        <w:t>ской отчетности;</w:t>
      </w:r>
    </w:p>
    <w:p w:rsidR="00000000" w:rsidRDefault="00E66A10">
      <w:r>
        <w:t xml:space="preserve">- оказывает УФНС/ИФНС методологическую помощь при работе </w:t>
      </w:r>
      <w:r>
        <w:br/>
        <w:t>с ПО "ЕКЦ ФНС России";</w:t>
      </w:r>
    </w:p>
    <w:p w:rsidR="00000000" w:rsidRDefault="00E66A10">
      <w:r>
        <w:t>- поддерживает актуальность автоинформатора;</w:t>
      </w:r>
    </w:p>
    <w:p w:rsidR="00000000" w:rsidRDefault="00E66A10">
      <w:r>
        <w:t>- осуществляет мониторинг качества и срока предоставления Услуги;</w:t>
      </w:r>
    </w:p>
    <w:p w:rsidR="00000000" w:rsidRDefault="00E66A10">
      <w:r>
        <w:t>- обеспечивает сопровождение программного обесп</w:t>
      </w:r>
      <w:r>
        <w:t>ечения единого Контакт-центра ФКУ "Налог-Сервис" ФНС России;</w:t>
      </w:r>
    </w:p>
    <w:p w:rsidR="00000000" w:rsidRDefault="00E66A10">
      <w:r>
        <w:t>- проводит инструктаж должностных лиц УФНС/ИФНС, ответственных за предоставление Услуги;</w:t>
      </w:r>
    </w:p>
    <w:p w:rsidR="00000000" w:rsidRDefault="00E66A10">
      <w:r>
        <w:t>- осуществляет запись и хранение всех поступивших в Учреждение телефонных обращений.</w:t>
      </w:r>
    </w:p>
    <w:p w:rsidR="00000000" w:rsidRDefault="00E66A10">
      <w:r>
        <w:t>(Срок хранения записе</w:t>
      </w:r>
      <w:r>
        <w:t>й телефонных разговоров - не менее одного года с момента их записи);</w:t>
      </w:r>
    </w:p>
    <w:p w:rsidR="00000000" w:rsidRDefault="00E66A10">
      <w:r>
        <w:t>- осуществляет контроль за закрытием карточек обращений ответственными должностными лицами УФНС/ИФНС в ПО "ЕКЦ ФНС России". Еженедельно доводит информацию о фактах наличия в соответствующ</w:t>
      </w:r>
      <w:r>
        <w:t>ем УФНС/ИФНС незакрытых карточек обращений посредством системы электронного документооборота ФНС России.</w:t>
      </w:r>
    </w:p>
    <w:p w:rsidR="00000000" w:rsidRDefault="00E66A10">
      <w:bookmarkStart w:id="32" w:name="sub_32"/>
      <w:r>
        <w:t>5.2. Осуществляет информационное взаимодействие с УФНС в том числе с использованием системы электронного документооборота ФНС России;</w:t>
      </w:r>
    </w:p>
    <w:p w:rsidR="00000000" w:rsidRDefault="00E66A10">
      <w:bookmarkStart w:id="33" w:name="sub_33"/>
      <w:bookmarkEnd w:id="32"/>
      <w:r>
        <w:t>5.3. Предоставляет Услугу со следующими показателями качества:</w:t>
      </w:r>
    </w:p>
    <w:bookmarkEnd w:id="33"/>
    <w:p w:rsidR="00000000" w:rsidRDefault="00E66A10">
      <w:r>
        <w:t>- время ожидания ответа Оператора должно составлять не более 2 минут в обычное время и не более 5 минут в период декларационной кампании и массовой рассылки налоговых уведомлений, т</w:t>
      </w:r>
      <w:r>
        <w:t>ребований;</w:t>
      </w:r>
    </w:p>
    <w:p w:rsidR="00000000" w:rsidRDefault="00E66A10">
      <w:r>
        <w:t>- в УФНС/ИФНС перенаправляется не более 20% (карточек) обращений, поступивших от налогоплательщиков за отчетный период.</w:t>
      </w:r>
    </w:p>
    <w:p w:rsidR="00000000" w:rsidRDefault="00E66A10">
      <w:bookmarkStart w:id="34" w:name="sub_34"/>
      <w:r>
        <w:t>5.4. В случае возникновения технических, технологических или иных проблем при выполнении работ, связанных с предоставле</w:t>
      </w:r>
      <w:r>
        <w:t>нием налогоплательщикам Услуги Учреждение обязано:</w:t>
      </w:r>
    </w:p>
    <w:bookmarkEnd w:id="34"/>
    <w:p w:rsidR="00000000" w:rsidRDefault="00E66A10">
      <w:r>
        <w:t>- в течение 30 минут, с момента выявления указанных проблем, уведомить Ответственное должностное лицо УФНС/ИФНС;</w:t>
      </w:r>
    </w:p>
    <w:p w:rsidR="00000000" w:rsidRDefault="00E66A10">
      <w:r>
        <w:t>- принять все необходимые меры по устранению указанных проблем;</w:t>
      </w:r>
    </w:p>
    <w:p w:rsidR="00000000" w:rsidRDefault="00E66A10">
      <w:r>
        <w:t>- в течение двух рабоч</w:t>
      </w:r>
      <w:r>
        <w:t>их дней с момента возникновения указанных проблем, письменно уведомить УФНС о фактах, препятствующих надлежащему исполнению настоящего Порядка.</w:t>
      </w:r>
    </w:p>
    <w:p w:rsidR="00000000" w:rsidRDefault="00E66A10"/>
    <w:p w:rsidR="00000000" w:rsidRDefault="00E66A10">
      <w:pPr>
        <w:pStyle w:val="1"/>
      </w:pPr>
      <w:bookmarkStart w:id="35" w:name="sub_41"/>
      <w:r>
        <w:t>6. Обязанности УФНС/ИФНС</w:t>
      </w:r>
    </w:p>
    <w:bookmarkEnd w:id="35"/>
    <w:p w:rsidR="00000000" w:rsidRDefault="00E66A10"/>
    <w:p w:rsidR="00000000" w:rsidRDefault="00E66A10">
      <w:bookmarkStart w:id="36" w:name="sub_36"/>
      <w:r>
        <w:t>6.1. УФНС, в рамках своей компетенции, осуществляет:</w:t>
      </w:r>
    </w:p>
    <w:bookmarkEnd w:id="36"/>
    <w:p w:rsidR="00000000" w:rsidRDefault="00E66A10">
      <w:r>
        <w:t>- контро</w:t>
      </w:r>
      <w:r>
        <w:t>ль за качеством предоставления Услуги в УФНС и подведомственных ИФНС;</w:t>
      </w:r>
    </w:p>
    <w:p w:rsidR="00000000" w:rsidRDefault="00E66A10">
      <w:r>
        <w:t>- контроль за бесперебойной работой телефонных номеров в УФНС и подведомственных ИФНС;</w:t>
      </w:r>
    </w:p>
    <w:p w:rsidR="00000000" w:rsidRDefault="00E66A10">
      <w:r>
        <w:t>- контроль за учетом в подведомственных ИФНС всех обращений, поступивших из Учреждения с использова</w:t>
      </w:r>
      <w:r>
        <w:t>нием ПО "ЕКЦ ФНС России";</w:t>
      </w:r>
    </w:p>
    <w:p w:rsidR="00000000" w:rsidRDefault="00E66A10">
      <w:r>
        <w:t>- контроль за сроками предоставления Услуги (в том числе за закрытием карточек обращений, поступивших из Учреждения с использованием ПО "ЕКЦ ФНС России" в ИФНС);</w:t>
      </w:r>
    </w:p>
    <w:p w:rsidR="00000000" w:rsidRDefault="00E66A10">
      <w:r>
        <w:t>- своевременную подготовку и направление в Учреждение материалов для</w:t>
      </w:r>
      <w:r>
        <w:t xml:space="preserve"> наполнения и актуализации информации, содержащейся в региональном и местном разделах ИР "База знаний".</w:t>
      </w:r>
    </w:p>
    <w:p w:rsidR="00000000" w:rsidRDefault="00E66A10">
      <w:bookmarkStart w:id="37" w:name="sub_37"/>
      <w:r>
        <w:t>6.2. УФНС осуществляет информационное взаимодействие с Учреждением с использованием системы электронного документооборота ФНС России.</w:t>
      </w:r>
    </w:p>
    <w:p w:rsidR="00000000" w:rsidRDefault="00E66A10">
      <w:bookmarkStart w:id="38" w:name="sub_38"/>
      <w:bookmarkEnd w:id="37"/>
      <w:r>
        <w:t>6.3. ИФНС, в рамках своей компетенции, обеспечивает:</w:t>
      </w:r>
    </w:p>
    <w:bookmarkEnd w:id="38"/>
    <w:p w:rsidR="00000000" w:rsidRDefault="00E66A10">
      <w:r>
        <w:t xml:space="preserve">- осуществление бесперебойной работы по предоставлению Услуги с помощью выделенных телефонных номеров ВТС для взаимодействия с Учреждением в течение времени, указанного в </w:t>
      </w:r>
      <w:r>
        <w:rPr>
          <w:rStyle w:val="a4"/>
        </w:rPr>
        <w:t>пункт</w:t>
      </w:r>
      <w:r>
        <w:rPr>
          <w:rStyle w:val="a4"/>
        </w:rPr>
        <w:t>е 2.2</w:t>
      </w:r>
      <w:r>
        <w:t xml:space="preserve"> настоящего Порядка;</w:t>
      </w:r>
    </w:p>
    <w:p w:rsidR="00000000" w:rsidRDefault="00E66A10">
      <w:r>
        <w:t xml:space="preserve">- оперативное уведомление Учреждения об изменении времени и месте приема граждан в случае отсутствия публикации данной информации на </w:t>
      </w:r>
      <w:r>
        <w:rPr>
          <w:rStyle w:val="a4"/>
        </w:rPr>
        <w:t>Сайте</w:t>
      </w:r>
      <w:r>
        <w:t xml:space="preserve"> ФНС России.</w:t>
      </w:r>
    </w:p>
    <w:p w:rsidR="00000000" w:rsidRDefault="00E66A10">
      <w:bookmarkStart w:id="39" w:name="sub_39"/>
      <w:r>
        <w:t>6.4. УФНС/ИФНС предоставляет Услуг</w:t>
      </w:r>
      <w:r>
        <w:t>у со следующими показателями:</w:t>
      </w:r>
    </w:p>
    <w:bookmarkEnd w:id="39"/>
    <w:p w:rsidR="00000000" w:rsidRDefault="00E66A10">
      <w:r>
        <w:t>- ожидание ответа Оператором ответственного должностного лица ИФНС/УФНС не должно превышать 30 секунд.</w:t>
      </w:r>
    </w:p>
    <w:p w:rsidR="00000000" w:rsidRDefault="00E66A10">
      <w:bookmarkStart w:id="40" w:name="sub_40"/>
      <w:r>
        <w:t>6.5. В случае возникновения технических, и иных проблем при выполнении работ, связанных с предоставлением Услуг</w:t>
      </w:r>
      <w:r>
        <w:t>и, УФНС/ИФНС обязаны:</w:t>
      </w:r>
    </w:p>
    <w:bookmarkEnd w:id="40"/>
    <w:p w:rsidR="00000000" w:rsidRDefault="00E66A10">
      <w:r>
        <w:t>- в течение 30 минут, с момента выявления указанных проблем, уведомить о них по телефону ответственное должностное лицо Учреждения;</w:t>
      </w:r>
    </w:p>
    <w:p w:rsidR="00000000" w:rsidRDefault="00E66A10">
      <w:r>
        <w:t>- принять все необходимые меры по устранению указанных проблем;</w:t>
      </w:r>
    </w:p>
    <w:p w:rsidR="00000000" w:rsidRDefault="00E66A10">
      <w:r>
        <w:t xml:space="preserve">- в течение двух рабочих дней с </w:t>
      </w:r>
      <w:r>
        <w:t>момента возникновения указанных проблем, письменно уведомить Учреждение о фактах, препятствующих надлежащему исполнению настоящего Порядка.</w:t>
      </w:r>
    </w:p>
    <w:p w:rsidR="00000000" w:rsidRDefault="00E66A10"/>
    <w:p w:rsidR="00000000" w:rsidRDefault="00E66A10">
      <w:pPr>
        <w:pStyle w:val="1"/>
      </w:pPr>
      <w:bookmarkStart w:id="41" w:name="sub_48"/>
      <w:r>
        <w:t>7. Ответственность</w:t>
      </w:r>
    </w:p>
    <w:bookmarkEnd w:id="41"/>
    <w:p w:rsidR="00000000" w:rsidRDefault="00E66A10"/>
    <w:p w:rsidR="00000000" w:rsidRDefault="00E66A10">
      <w:bookmarkStart w:id="42" w:name="sub_42"/>
      <w:r>
        <w:t>7.1. </w:t>
      </w:r>
      <w:r>
        <w:t xml:space="preserve">В случае некачественного предоставления Услуги со стороны Учреждения, а также неисполнения </w:t>
      </w:r>
      <w:r>
        <w:rPr>
          <w:rStyle w:val="a4"/>
        </w:rPr>
        <w:t>пункта 2.2</w:t>
      </w:r>
      <w:r>
        <w:t xml:space="preserve">, </w:t>
      </w:r>
      <w:r>
        <w:rPr>
          <w:rStyle w:val="a4"/>
        </w:rPr>
        <w:t>разделов 4</w:t>
      </w:r>
      <w:r>
        <w:t xml:space="preserve">, </w:t>
      </w:r>
      <w:r>
        <w:rPr>
          <w:rStyle w:val="a4"/>
        </w:rPr>
        <w:t>5</w:t>
      </w:r>
      <w:r>
        <w:t xml:space="preserve"> настоящего Порядка, Федеральная налоговая служба направляет в адрес</w:t>
      </w:r>
      <w:r>
        <w:t xml:space="preserve"> Учреждения требование о незамедлительном устранении выявленных недостатков и о представлении объяснений сложившейся ситуации.</w:t>
      </w:r>
    </w:p>
    <w:p w:rsidR="00000000" w:rsidRDefault="00E66A10">
      <w:bookmarkStart w:id="43" w:name="sub_43"/>
      <w:bookmarkEnd w:id="42"/>
      <w:r>
        <w:t xml:space="preserve">7.2. При неоднократном выявлении со стороны Учреждения недостатков, указанных в </w:t>
      </w:r>
      <w:r>
        <w:rPr>
          <w:rStyle w:val="a4"/>
        </w:rPr>
        <w:t>пункте 7.1</w:t>
      </w:r>
      <w:r>
        <w:t>, Ф</w:t>
      </w:r>
      <w:r>
        <w:t>едеральной налоговой службой поднимается вопрос о целесообразности делегирования Учреждению полномочий по предоставлению Услуги.</w:t>
      </w:r>
    </w:p>
    <w:p w:rsidR="00000000" w:rsidRDefault="00E66A10">
      <w:bookmarkStart w:id="44" w:name="sub_44"/>
      <w:bookmarkEnd w:id="43"/>
      <w:r>
        <w:t xml:space="preserve">7.3. В случае некачественного предоставления Услуги со стороны УФНС/ИФНС, а также неисполнения </w:t>
      </w:r>
      <w:r>
        <w:rPr>
          <w:rStyle w:val="a4"/>
        </w:rPr>
        <w:t>пункта 2.2</w:t>
      </w:r>
      <w:r>
        <w:t xml:space="preserve">., </w:t>
      </w:r>
      <w:r>
        <w:rPr>
          <w:rStyle w:val="a4"/>
        </w:rPr>
        <w:t>разделов 4</w:t>
      </w:r>
      <w:r>
        <w:t xml:space="preserve">, </w:t>
      </w:r>
      <w:r>
        <w:rPr>
          <w:rStyle w:val="a4"/>
        </w:rPr>
        <w:t>6</w:t>
      </w:r>
      <w:r>
        <w:t xml:space="preserve"> настоящего Порядка, Федеральная налоговая служба направляет в адрес руководителя соответствующего УФНС требование о незамедлительном устранении выявленных недостатков и о предст</w:t>
      </w:r>
      <w:r>
        <w:t>авлении объяснений сложившейся ситуации.</w:t>
      </w:r>
    </w:p>
    <w:p w:rsidR="00000000" w:rsidRDefault="00E66A10">
      <w:bookmarkStart w:id="45" w:name="sub_45"/>
      <w:bookmarkEnd w:id="44"/>
      <w:r>
        <w:t xml:space="preserve">7.4. При неоднократном выявлении со стороны УФНС/ИФНС недостатков, указанных в </w:t>
      </w:r>
      <w:r>
        <w:rPr>
          <w:rStyle w:val="a4"/>
        </w:rPr>
        <w:t>пункте 6.3</w:t>
      </w:r>
      <w:r>
        <w:t>, Федеральная налоговая служба направляет в адрес руководителя соответствующего УФНС сообщ</w:t>
      </w:r>
      <w:r>
        <w:t xml:space="preserve">ение о возможном досрочном прекращении исполнения соответствующим руководителем своих должностных обязанностей в связи с неисполнением </w:t>
      </w:r>
      <w:r>
        <w:rPr>
          <w:rStyle w:val="a4"/>
        </w:rPr>
        <w:t>постановления</w:t>
      </w:r>
      <w:r>
        <w:t xml:space="preserve"> Правительства Российской Федерации от 12.12.2012 N 1284 "Об оценке граж</w:t>
      </w:r>
      <w:r>
        <w:t>данами эффективности деятельности руководителей региональных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</w:t>
      </w:r>
      <w:r>
        <w:t>ой оценки, как основания для принятия решений о досрочном прекращении исполнения соответствующими руководителями своих должностных обязанностей"</w:t>
      </w:r>
    </w:p>
    <w:bookmarkEnd w:id="45"/>
    <w:p w:rsidR="00000000" w:rsidRDefault="00E66A10"/>
    <w:p w:rsidR="00000000" w:rsidRDefault="00E66A10">
      <w:pPr>
        <w:ind w:firstLine="698"/>
        <w:jc w:val="right"/>
      </w:pPr>
      <w:bookmarkStart w:id="46" w:name="sub_49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взаимодействия при</w:t>
      </w:r>
      <w:r>
        <w:rPr>
          <w:rStyle w:val="a3"/>
        </w:rPr>
        <w:br/>
      </w:r>
      <w:r>
        <w:rPr>
          <w:rStyle w:val="a3"/>
        </w:rPr>
        <w:t xml:space="preserve">оказании услуги по бесплатному </w:t>
      </w:r>
      <w:r>
        <w:rPr>
          <w:rStyle w:val="a3"/>
        </w:rPr>
        <w:br/>
        <w:t>телефонному информированию</w:t>
      </w:r>
      <w:r>
        <w:rPr>
          <w:rStyle w:val="a3"/>
        </w:rPr>
        <w:br/>
        <w:t xml:space="preserve">налогоплательщиков, плательщиков </w:t>
      </w:r>
      <w:r>
        <w:rPr>
          <w:rStyle w:val="a3"/>
        </w:rPr>
        <w:br/>
        <w:t>сборов и налоговых агентов</w:t>
      </w:r>
      <w:r>
        <w:rPr>
          <w:rStyle w:val="a3"/>
        </w:rPr>
        <w:br/>
        <w:t>о действующих налогах и сборах,</w:t>
      </w:r>
      <w:r>
        <w:rPr>
          <w:rStyle w:val="a3"/>
        </w:rPr>
        <w:br/>
        <w:t xml:space="preserve"> законодательстве о налогах и сборах</w:t>
      </w:r>
      <w:r>
        <w:rPr>
          <w:rStyle w:val="a3"/>
        </w:rPr>
        <w:br/>
        <w:t xml:space="preserve">и о принятых в соответствии с ним </w:t>
      </w:r>
      <w:r>
        <w:rPr>
          <w:rStyle w:val="a3"/>
        </w:rPr>
        <w:br/>
        <w:t>нормативных правовых актах, поря</w:t>
      </w:r>
      <w:r>
        <w:rPr>
          <w:rStyle w:val="a3"/>
        </w:rPr>
        <w:t>дке</w:t>
      </w:r>
      <w:r>
        <w:rPr>
          <w:rStyle w:val="a3"/>
        </w:rPr>
        <w:br/>
        <w:t xml:space="preserve">исчисления и уплаты налогов и </w:t>
      </w:r>
      <w:r>
        <w:rPr>
          <w:rStyle w:val="a3"/>
        </w:rPr>
        <w:br/>
        <w:t>сборов, правах и обязанностях</w:t>
      </w:r>
      <w:r>
        <w:rPr>
          <w:rStyle w:val="a3"/>
        </w:rPr>
        <w:br/>
        <w:t xml:space="preserve">налогоплательщиков, плательщиков </w:t>
      </w:r>
      <w:r>
        <w:rPr>
          <w:rStyle w:val="a3"/>
        </w:rPr>
        <w:br/>
        <w:t>сборов и налоговых агентов,</w:t>
      </w:r>
      <w:r>
        <w:rPr>
          <w:rStyle w:val="a3"/>
        </w:rPr>
        <w:br/>
        <w:t xml:space="preserve">полномочиях налоговых органов и их </w:t>
      </w:r>
      <w:r>
        <w:rPr>
          <w:rStyle w:val="a3"/>
        </w:rPr>
        <w:br/>
        <w:t>должностных лиц с использованием</w:t>
      </w:r>
      <w:r>
        <w:rPr>
          <w:rStyle w:val="a3"/>
        </w:rPr>
        <w:br/>
        <w:t>единого телефонного номера</w:t>
      </w:r>
    </w:p>
    <w:bookmarkEnd w:id="46"/>
    <w:p w:rsidR="00000000" w:rsidRDefault="00E66A10"/>
    <w:p w:rsidR="00000000" w:rsidRDefault="00E66A10">
      <w:pPr>
        <w:pStyle w:val="1"/>
      </w:pPr>
      <w:r>
        <w:t xml:space="preserve">Схема обработки звонка от </w:t>
      </w:r>
      <w:r>
        <w:t>налогоплательщика</w:t>
      </w:r>
      <w:r>
        <w:br/>
        <w:t>Единым Контакт-центром ФНС России</w:t>
      </w:r>
    </w:p>
    <w:p w:rsidR="00000000" w:rsidRDefault="00E66A10"/>
    <w:p w:rsidR="00000000" w:rsidRDefault="002B4E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568.45pt">
            <v:imagedata r:id="rId4" o:title=""/>
          </v:shape>
        </w:pict>
      </w:r>
      <w:bookmarkStart w:id="47" w:name="sub_51"/>
    </w:p>
    <w:p w:rsidR="00000000" w:rsidRDefault="00E66A10">
      <w:pPr>
        <w:ind w:firstLine="698"/>
        <w:jc w:val="right"/>
      </w:pPr>
      <w:bookmarkStart w:id="48" w:name="sub_50"/>
      <w:bookmarkEnd w:id="47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взаимодействия при</w:t>
      </w:r>
      <w:r>
        <w:rPr>
          <w:rStyle w:val="a3"/>
        </w:rPr>
        <w:br/>
        <w:t xml:space="preserve">оказании услуги по бесплатному </w:t>
      </w:r>
      <w:r>
        <w:rPr>
          <w:rStyle w:val="a3"/>
        </w:rPr>
        <w:br/>
        <w:t>телефонному информированию</w:t>
      </w:r>
      <w:r>
        <w:rPr>
          <w:rStyle w:val="a3"/>
        </w:rPr>
        <w:br/>
        <w:t>налогоплательщиков, п</w:t>
      </w:r>
      <w:r>
        <w:rPr>
          <w:rStyle w:val="a3"/>
        </w:rPr>
        <w:t xml:space="preserve">лательщиков </w:t>
      </w:r>
      <w:r>
        <w:rPr>
          <w:rStyle w:val="a3"/>
        </w:rPr>
        <w:br/>
        <w:t>сборов и налоговых агентов</w:t>
      </w:r>
      <w:r>
        <w:rPr>
          <w:rStyle w:val="a3"/>
        </w:rPr>
        <w:br/>
        <w:t>о действующих налогах и сборах,</w:t>
      </w:r>
      <w:r>
        <w:rPr>
          <w:rStyle w:val="a3"/>
        </w:rPr>
        <w:br/>
        <w:t xml:space="preserve"> законодательстве о налогах и сборах</w:t>
      </w:r>
      <w:r>
        <w:rPr>
          <w:rStyle w:val="a3"/>
        </w:rPr>
        <w:br/>
        <w:t xml:space="preserve">и о принятых в соответствии с ним </w:t>
      </w:r>
      <w:r>
        <w:rPr>
          <w:rStyle w:val="a3"/>
        </w:rPr>
        <w:br/>
        <w:t>нормативных правовых актах, порядке</w:t>
      </w:r>
      <w:r>
        <w:rPr>
          <w:rStyle w:val="a3"/>
        </w:rPr>
        <w:br/>
        <w:t xml:space="preserve">исчисления и уплаты налогов и </w:t>
      </w:r>
      <w:r>
        <w:rPr>
          <w:rStyle w:val="a3"/>
        </w:rPr>
        <w:br/>
        <w:t>сборов, правах и обязанностях</w:t>
      </w:r>
      <w:r>
        <w:rPr>
          <w:rStyle w:val="a3"/>
        </w:rPr>
        <w:br/>
        <w:t>налогоплательщи</w:t>
      </w:r>
      <w:r>
        <w:rPr>
          <w:rStyle w:val="a3"/>
        </w:rPr>
        <w:t xml:space="preserve">ков, плательщиков </w:t>
      </w:r>
      <w:r>
        <w:rPr>
          <w:rStyle w:val="a3"/>
        </w:rPr>
        <w:br/>
        <w:t>сборов и налоговых агентов,</w:t>
      </w:r>
      <w:r>
        <w:rPr>
          <w:rStyle w:val="a3"/>
        </w:rPr>
        <w:br/>
        <w:t xml:space="preserve">полномочиях налоговых органов и их </w:t>
      </w:r>
      <w:r>
        <w:rPr>
          <w:rStyle w:val="a3"/>
        </w:rPr>
        <w:br/>
        <w:t>должностных лиц с использованием</w:t>
      </w:r>
      <w:r>
        <w:rPr>
          <w:rStyle w:val="a3"/>
        </w:rPr>
        <w:br/>
        <w:t>единого телефонного номера</w:t>
      </w:r>
    </w:p>
    <w:bookmarkEnd w:id="48"/>
    <w:p w:rsidR="00000000" w:rsidRDefault="00E66A10"/>
    <w:p w:rsidR="00000000" w:rsidRDefault="00E66A10">
      <w:pPr>
        <w:pStyle w:val="1"/>
      </w:pPr>
      <w:r>
        <w:t>Список выделенных телефонных номеров налоговых органов, предназначенных для приема и обработки поступивших</w:t>
      </w:r>
      <w:r>
        <w:t xml:space="preserve"> из Контакт-центра обращений</w:t>
      </w:r>
    </w:p>
    <w:p w:rsidR="00000000" w:rsidRDefault="00E6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960"/>
        <w:gridCol w:w="1400"/>
        <w:gridCol w:w="980"/>
        <w:gridCol w:w="2240"/>
        <w:gridCol w:w="2520"/>
      </w:tblGrid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Наименование налогового органа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Отдел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Номера контактных телефонов ВТС выделенных для взаимодействия с Контакт-центром</w:t>
            </w:r>
          </w:p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в ИФНС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Номера контактных телефонов ВТС выделенных для взаимодействия с Контакт-це</w:t>
            </w:r>
            <w:r w:rsidRPr="00E66A10">
              <w:rPr>
                <w:rFonts w:eastAsiaTheme="minorEastAsia"/>
              </w:rPr>
              <w:t>нтром</w:t>
            </w:r>
          </w:p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в УФНС</w:t>
            </w:r>
          </w:p>
        </w:tc>
      </w:tr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66A1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66A10" w:rsidRDefault="00E66A10">
            <w:pPr>
              <w:pStyle w:val="aff7"/>
              <w:jc w:val="center"/>
              <w:rPr>
                <w:rFonts w:eastAsiaTheme="minorEastAsia"/>
              </w:rPr>
            </w:pPr>
            <w:r w:rsidRPr="00E66A10">
              <w:rPr>
                <w:rFonts w:eastAsiaTheme="minorEastAsi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66A10" w:rsidRDefault="00E66A10">
            <w:pPr>
              <w:pStyle w:val="aff7"/>
              <w:rPr>
                <w:rFonts w:eastAsiaTheme="minorEastAsia"/>
              </w:rPr>
            </w:pPr>
          </w:p>
        </w:tc>
      </w:tr>
    </w:tbl>
    <w:p w:rsidR="00E66A10" w:rsidRDefault="00E66A10"/>
    <w:sectPr w:rsidR="00E66A1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E49"/>
    <w:rsid w:val="00046874"/>
    <w:rsid w:val="002B4E49"/>
    <w:rsid w:val="00E6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3761</Words>
  <Characters>21438</Characters>
  <Application>Microsoft Office Word</Application>
  <DocSecurity>0</DocSecurity>
  <Lines>178</Lines>
  <Paragraphs>50</Paragraphs>
  <ScaleCrop>false</ScaleCrop>
  <Company>НПП "Гарант-Сервис"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2015-05-18T06:12:00Z</dcterms:created>
  <dcterms:modified xsi:type="dcterms:W3CDTF">2015-05-18T06:12:00Z</dcterms:modified>
</cp:coreProperties>
</file>